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9A" w:rsidRDefault="00784B9A" w:rsidP="00784B9A">
      <w:pPr>
        <w:widowControl w:val="0"/>
        <w:autoSpaceDE w:val="0"/>
        <w:autoSpaceDN w:val="0"/>
        <w:adjustRightInd w:val="0"/>
      </w:pPr>
      <w:bookmarkStart w:id="0" w:name="_GoBack"/>
      <w:bookmarkEnd w:id="0"/>
    </w:p>
    <w:p w:rsidR="00784B9A" w:rsidRDefault="00784B9A" w:rsidP="00784B9A">
      <w:pPr>
        <w:widowControl w:val="0"/>
        <w:autoSpaceDE w:val="0"/>
        <w:autoSpaceDN w:val="0"/>
        <w:adjustRightInd w:val="0"/>
      </w:pPr>
      <w:r>
        <w:rPr>
          <w:b/>
          <w:bCs/>
        </w:rPr>
        <w:t>Section 1000.2540  Manner of Payment</w:t>
      </w:r>
      <w:r>
        <w:t xml:space="preserve"> </w:t>
      </w:r>
    </w:p>
    <w:p w:rsidR="00784B9A" w:rsidRDefault="00784B9A" w:rsidP="00784B9A">
      <w:pPr>
        <w:widowControl w:val="0"/>
        <w:autoSpaceDE w:val="0"/>
        <w:autoSpaceDN w:val="0"/>
        <w:adjustRightInd w:val="0"/>
      </w:pPr>
    </w:p>
    <w:p w:rsidR="00784B9A" w:rsidRDefault="00784B9A" w:rsidP="00784B9A">
      <w:pPr>
        <w:widowControl w:val="0"/>
        <w:autoSpaceDE w:val="0"/>
        <w:autoSpaceDN w:val="0"/>
        <w:adjustRightInd w:val="0"/>
      </w:pPr>
      <w:r>
        <w:t xml:space="preserve">Each invoice for a fee billed by the Director pursuant to Sections 1000.2500, 1000.2510 and 1000.2520 of this Subpart shall be due and payable upon receipt of same by the association or service corporation.  Payment shall be by check, draft or money order made payable to the </w:t>
      </w:r>
      <w:r w:rsidR="004F291D">
        <w:t>Department of Financial and Professional Regulation</w:t>
      </w:r>
      <w:r>
        <w:t xml:space="preserve">. </w:t>
      </w:r>
    </w:p>
    <w:p w:rsidR="00784B9A" w:rsidRDefault="00784B9A" w:rsidP="00784B9A">
      <w:pPr>
        <w:widowControl w:val="0"/>
        <w:autoSpaceDE w:val="0"/>
        <w:autoSpaceDN w:val="0"/>
        <w:adjustRightInd w:val="0"/>
      </w:pPr>
    </w:p>
    <w:p w:rsidR="00784B9A" w:rsidRPr="00D55B37" w:rsidRDefault="00784B9A">
      <w:pPr>
        <w:pStyle w:val="JCARSourceNote"/>
        <w:ind w:left="720"/>
      </w:pPr>
      <w:r w:rsidRPr="00D55B37">
        <w:t xml:space="preserve">(Source:  </w:t>
      </w:r>
      <w:r>
        <w:t>Amended</w:t>
      </w:r>
      <w:r w:rsidRPr="00D55B37">
        <w:t xml:space="preserve"> at </w:t>
      </w:r>
      <w:r>
        <w:t>30 I</w:t>
      </w:r>
      <w:r w:rsidRPr="00D55B37">
        <w:t xml:space="preserve">ll. Reg. </w:t>
      </w:r>
      <w:r w:rsidR="004002FD">
        <w:t>18990</w:t>
      </w:r>
      <w:r w:rsidRPr="00D55B37">
        <w:t xml:space="preserve">, effective </w:t>
      </w:r>
      <w:r w:rsidR="004002FD">
        <w:t>December 1, 2006</w:t>
      </w:r>
      <w:r w:rsidRPr="00D55B37">
        <w:t>)</w:t>
      </w:r>
    </w:p>
    <w:sectPr w:rsidR="00784B9A" w:rsidRPr="00D55B37" w:rsidSect="00784B9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22" w:rsidRDefault="008E5D22">
      <w:r>
        <w:separator/>
      </w:r>
    </w:p>
  </w:endnote>
  <w:endnote w:type="continuationSeparator" w:id="0">
    <w:p w:rsidR="008E5D22" w:rsidRDefault="008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22" w:rsidRDefault="008E5D22">
      <w:r>
        <w:separator/>
      </w:r>
    </w:p>
  </w:footnote>
  <w:footnote w:type="continuationSeparator" w:id="0">
    <w:p w:rsidR="008E5D22" w:rsidRDefault="008E5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61693"/>
    <w:rsid w:val="00271D6C"/>
    <w:rsid w:val="00292C0A"/>
    <w:rsid w:val="002A643F"/>
    <w:rsid w:val="00337CEB"/>
    <w:rsid w:val="00367A2E"/>
    <w:rsid w:val="00382A95"/>
    <w:rsid w:val="003B23A4"/>
    <w:rsid w:val="003F3A28"/>
    <w:rsid w:val="003F5FD7"/>
    <w:rsid w:val="004002FD"/>
    <w:rsid w:val="00431CFE"/>
    <w:rsid w:val="00465372"/>
    <w:rsid w:val="004D73D3"/>
    <w:rsid w:val="004F291D"/>
    <w:rsid w:val="005001C5"/>
    <w:rsid w:val="00500C4C"/>
    <w:rsid w:val="0052308E"/>
    <w:rsid w:val="00530BE1"/>
    <w:rsid w:val="00542E97"/>
    <w:rsid w:val="00545A1C"/>
    <w:rsid w:val="0056157E"/>
    <w:rsid w:val="0056501E"/>
    <w:rsid w:val="006205BF"/>
    <w:rsid w:val="006541CA"/>
    <w:rsid w:val="006940CE"/>
    <w:rsid w:val="006A2114"/>
    <w:rsid w:val="00776784"/>
    <w:rsid w:val="00780733"/>
    <w:rsid w:val="00784B9A"/>
    <w:rsid w:val="007D406F"/>
    <w:rsid w:val="008271B1"/>
    <w:rsid w:val="00837F88"/>
    <w:rsid w:val="0084781C"/>
    <w:rsid w:val="008E3F66"/>
    <w:rsid w:val="008E5D22"/>
    <w:rsid w:val="00907D84"/>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B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B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