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55" w:rsidRDefault="00205055" w:rsidP="002050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5055" w:rsidRDefault="00205055" w:rsidP="002050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1000.2020  Directors of a Mutual Holding Company</w:t>
      </w:r>
      <w:r>
        <w:t xml:space="preserve"> </w:t>
      </w:r>
    </w:p>
    <w:p w:rsidR="00205055" w:rsidRDefault="00205055" w:rsidP="00205055">
      <w:pPr>
        <w:widowControl w:val="0"/>
        <w:autoSpaceDE w:val="0"/>
        <w:autoSpaceDN w:val="0"/>
        <w:adjustRightInd w:val="0"/>
      </w:pPr>
    </w:p>
    <w:p w:rsidR="00205055" w:rsidRDefault="00205055" w:rsidP="0020505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new Board of Directors for the holding company shall be selected by vote of members, in a process to be determined by the bylaws of each entity. </w:t>
      </w:r>
    </w:p>
    <w:p w:rsidR="00205055" w:rsidRDefault="00205055" w:rsidP="00205055">
      <w:pPr>
        <w:widowControl w:val="0"/>
        <w:autoSpaceDE w:val="0"/>
        <w:autoSpaceDN w:val="0"/>
        <w:adjustRightInd w:val="0"/>
        <w:ind w:left="1440" w:hanging="720"/>
      </w:pPr>
    </w:p>
    <w:p w:rsidR="00205055" w:rsidRDefault="00205055" w:rsidP="0020505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Board of Directors shall have at least 5 members. </w:t>
      </w:r>
    </w:p>
    <w:p w:rsidR="00205055" w:rsidRDefault="00205055" w:rsidP="00205055">
      <w:pPr>
        <w:widowControl w:val="0"/>
        <w:autoSpaceDE w:val="0"/>
        <w:autoSpaceDN w:val="0"/>
        <w:adjustRightInd w:val="0"/>
        <w:ind w:left="1440" w:hanging="720"/>
      </w:pPr>
    </w:p>
    <w:p w:rsidR="00205055" w:rsidRDefault="00205055" w:rsidP="0020505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provisions of </w:t>
      </w:r>
      <w:r w:rsidR="00D55F83">
        <w:t>Sections</w:t>
      </w:r>
      <w:r>
        <w:t xml:space="preserve"> 3303-4, 3303-6, 3303-7, and 3303-10 of the Act shall apply to a mutual holding company with regard to directors' vacancies, directors' attendance at meetings, qualifications to be a director, and similar matters, except that the holding company may file a written request for waiver of compliance with any provision with the Director.  Such request must provide detailed discussion of the grounds for such request.  In determining whether to grant a waiver of compliance, the Director shall consider the following factors, including, but not limited to: </w:t>
      </w:r>
    </w:p>
    <w:p w:rsidR="00205055" w:rsidRDefault="00205055" w:rsidP="00205055">
      <w:pPr>
        <w:widowControl w:val="0"/>
        <w:autoSpaceDE w:val="0"/>
        <w:autoSpaceDN w:val="0"/>
        <w:adjustRightInd w:val="0"/>
        <w:ind w:left="2160" w:hanging="720"/>
      </w:pPr>
    </w:p>
    <w:p w:rsidR="00205055" w:rsidRDefault="00205055" w:rsidP="0020505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Where application of those provisions to holding companies would be inappropriate because the provisions were drafted for savings and loans; </w:t>
      </w:r>
    </w:p>
    <w:p w:rsidR="00205055" w:rsidRDefault="00205055" w:rsidP="00205055">
      <w:pPr>
        <w:widowControl w:val="0"/>
        <w:autoSpaceDE w:val="0"/>
        <w:autoSpaceDN w:val="0"/>
        <w:adjustRightInd w:val="0"/>
        <w:ind w:left="2160" w:hanging="720"/>
      </w:pPr>
    </w:p>
    <w:p w:rsidR="00205055" w:rsidRDefault="00205055" w:rsidP="0020505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Where a holding company and its subsidiary meet or exceed all applicable capital requirements and are not in violation of any statutes, rules or regulations; </w:t>
      </w:r>
    </w:p>
    <w:p w:rsidR="00205055" w:rsidRDefault="00205055" w:rsidP="00205055">
      <w:pPr>
        <w:widowControl w:val="0"/>
        <w:autoSpaceDE w:val="0"/>
        <w:autoSpaceDN w:val="0"/>
        <w:adjustRightInd w:val="0"/>
        <w:ind w:left="2160" w:hanging="720"/>
      </w:pPr>
    </w:p>
    <w:p w:rsidR="00205055" w:rsidRDefault="00205055" w:rsidP="0020505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Where there are not current contested or regulatory matters; </w:t>
      </w:r>
    </w:p>
    <w:p w:rsidR="00205055" w:rsidRDefault="00205055" w:rsidP="00205055">
      <w:pPr>
        <w:widowControl w:val="0"/>
        <w:autoSpaceDE w:val="0"/>
        <w:autoSpaceDN w:val="0"/>
        <w:adjustRightInd w:val="0"/>
        <w:ind w:left="2160" w:hanging="720"/>
      </w:pPr>
    </w:p>
    <w:p w:rsidR="00205055" w:rsidRDefault="00205055" w:rsidP="0020505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Where waiver would work undue hardship or result in undue advantage or risk, prejudicing a situation currently or in the future; and, </w:t>
      </w:r>
    </w:p>
    <w:p w:rsidR="00205055" w:rsidRDefault="00205055" w:rsidP="00205055">
      <w:pPr>
        <w:widowControl w:val="0"/>
        <w:autoSpaceDE w:val="0"/>
        <w:autoSpaceDN w:val="0"/>
        <w:adjustRightInd w:val="0"/>
        <w:ind w:left="2160" w:hanging="720"/>
      </w:pPr>
    </w:p>
    <w:p w:rsidR="00205055" w:rsidRDefault="00205055" w:rsidP="0020505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Director may not waive any provision of Section 3303-10. </w:t>
      </w:r>
    </w:p>
    <w:p w:rsidR="00205055" w:rsidRDefault="00205055" w:rsidP="00205055">
      <w:pPr>
        <w:widowControl w:val="0"/>
        <w:autoSpaceDE w:val="0"/>
        <w:autoSpaceDN w:val="0"/>
        <w:adjustRightInd w:val="0"/>
        <w:ind w:left="1440" w:hanging="720"/>
      </w:pPr>
    </w:p>
    <w:p w:rsidR="00205055" w:rsidRDefault="00205055" w:rsidP="0020505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Upon creation of the stock subsidiary, the Board of Directors of the original mutual institution shall nominate a Board of Directors for the stock subsidiary. </w:t>
      </w:r>
    </w:p>
    <w:p w:rsidR="00205055" w:rsidRDefault="00205055" w:rsidP="00205055">
      <w:pPr>
        <w:widowControl w:val="0"/>
        <w:autoSpaceDE w:val="0"/>
        <w:autoSpaceDN w:val="0"/>
        <w:adjustRightInd w:val="0"/>
        <w:ind w:left="1440" w:hanging="720"/>
      </w:pPr>
    </w:p>
    <w:p w:rsidR="00205055" w:rsidRDefault="00205055" w:rsidP="0020505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mutual holding company may provide for cumulative voting for directors in its bylaws. </w:t>
      </w:r>
    </w:p>
    <w:p w:rsidR="00205055" w:rsidRDefault="00205055" w:rsidP="00205055">
      <w:pPr>
        <w:widowControl w:val="0"/>
        <w:autoSpaceDE w:val="0"/>
        <w:autoSpaceDN w:val="0"/>
        <w:adjustRightInd w:val="0"/>
        <w:ind w:left="1440" w:hanging="720"/>
      </w:pPr>
    </w:p>
    <w:p w:rsidR="00205055" w:rsidRPr="00D55B37" w:rsidRDefault="0020505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7900C6">
        <w:t>18990</w:t>
      </w:r>
      <w:r w:rsidRPr="00D55B37">
        <w:t xml:space="preserve">, effective </w:t>
      </w:r>
      <w:r w:rsidR="007900C6">
        <w:t>December 1, 2006</w:t>
      </w:r>
      <w:r w:rsidRPr="00D55B37">
        <w:t>)</w:t>
      </w:r>
    </w:p>
    <w:sectPr w:rsidR="00205055" w:rsidRPr="00D55B37" w:rsidSect="002050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B04" w:rsidRDefault="00945B04">
      <w:r>
        <w:separator/>
      </w:r>
    </w:p>
  </w:endnote>
  <w:endnote w:type="continuationSeparator" w:id="0">
    <w:p w:rsidR="00945B04" w:rsidRDefault="0094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B04" w:rsidRDefault="00945B04">
      <w:r>
        <w:separator/>
      </w:r>
    </w:p>
  </w:footnote>
  <w:footnote w:type="continuationSeparator" w:id="0">
    <w:p w:rsidR="00945B04" w:rsidRDefault="00945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1B7"/>
    <w:rsid w:val="000076FB"/>
    <w:rsid w:val="000B69C9"/>
    <w:rsid w:val="000C20EF"/>
    <w:rsid w:val="000D225F"/>
    <w:rsid w:val="00147261"/>
    <w:rsid w:val="00173B90"/>
    <w:rsid w:val="001C7D95"/>
    <w:rsid w:val="001E3074"/>
    <w:rsid w:val="00205055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900C6"/>
    <w:rsid w:val="007D406F"/>
    <w:rsid w:val="008271B1"/>
    <w:rsid w:val="00837F88"/>
    <w:rsid w:val="0084781C"/>
    <w:rsid w:val="008E3F66"/>
    <w:rsid w:val="00924F44"/>
    <w:rsid w:val="00932B5E"/>
    <w:rsid w:val="00935A8C"/>
    <w:rsid w:val="00945B04"/>
    <w:rsid w:val="0098276C"/>
    <w:rsid w:val="00A174BB"/>
    <w:rsid w:val="00A2265D"/>
    <w:rsid w:val="00A24A32"/>
    <w:rsid w:val="00A600AA"/>
    <w:rsid w:val="00AD51C2"/>
    <w:rsid w:val="00AE1744"/>
    <w:rsid w:val="00AE5547"/>
    <w:rsid w:val="00B35D67"/>
    <w:rsid w:val="00B516F7"/>
    <w:rsid w:val="00B71177"/>
    <w:rsid w:val="00BB6B64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55F83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505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505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