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9F" w:rsidRDefault="00841A9F" w:rsidP="00841A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A9F" w:rsidRDefault="00841A9F" w:rsidP="00841A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500.600  Conduct of Hearing</w:t>
      </w:r>
      <w:r>
        <w:t xml:space="preserve"> </w:t>
      </w:r>
    </w:p>
    <w:p w:rsidR="00841A9F" w:rsidRDefault="00841A9F" w:rsidP="00841A9F">
      <w:pPr>
        <w:widowControl w:val="0"/>
        <w:autoSpaceDE w:val="0"/>
        <w:autoSpaceDN w:val="0"/>
        <w:adjustRightInd w:val="0"/>
      </w:pPr>
    </w:p>
    <w:p w:rsidR="00841A9F" w:rsidRDefault="00841A9F" w:rsidP="00841A9F">
      <w:pPr>
        <w:widowControl w:val="0"/>
        <w:autoSpaceDE w:val="0"/>
        <w:autoSpaceDN w:val="0"/>
        <w:adjustRightInd w:val="0"/>
      </w:pPr>
      <w:r>
        <w:t xml:space="preserve">The following shall be the order of proceedings of all hearings, subject to modification by the Hearing Officer for good cause: </w:t>
      </w:r>
    </w:p>
    <w:p w:rsidR="00663C96" w:rsidRDefault="00663C96" w:rsidP="00841A9F">
      <w:pPr>
        <w:widowControl w:val="0"/>
        <w:autoSpaceDE w:val="0"/>
        <w:autoSpaceDN w:val="0"/>
        <w:adjustRightInd w:val="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presentation, argument and disposition of motions preliminary to a hearing on the merits of the matters raised in the verified complaint or answer;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presentation of opening statements;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complainant's case in chief;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Respondent's case in chief;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complainant's case in rebuttal;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statements from interested citizens, if authorized by the Hearing Officer;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complainant's closing statement;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Respondent's closing statement;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complainant's rebuttal statement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presentation and argument of all motions prior to final order;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presentation of written briefs pursuant to Section 500.680 of this Subpart; and, </w:t>
      </w:r>
    </w:p>
    <w:p w:rsidR="00663C96" w:rsidRDefault="00663C96" w:rsidP="00841A9F">
      <w:pPr>
        <w:widowControl w:val="0"/>
        <w:autoSpaceDE w:val="0"/>
        <w:autoSpaceDN w:val="0"/>
        <w:adjustRightInd w:val="0"/>
        <w:ind w:left="1440" w:hanging="720"/>
      </w:pPr>
    </w:p>
    <w:p w:rsidR="00841A9F" w:rsidRDefault="00841A9F" w:rsidP="00841A9F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filing of the Hearing Officer's report to the Board. </w:t>
      </w:r>
    </w:p>
    <w:sectPr w:rsidR="00841A9F" w:rsidSect="00841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A9F"/>
    <w:rsid w:val="000B44F4"/>
    <w:rsid w:val="00566595"/>
    <w:rsid w:val="005C3366"/>
    <w:rsid w:val="005C6B32"/>
    <w:rsid w:val="00663C96"/>
    <w:rsid w:val="0084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