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5DD" w:rsidRDefault="000065DD" w:rsidP="000065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65DD" w:rsidRDefault="000065DD" w:rsidP="000065D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500.330  Secretary</w:t>
      </w:r>
      <w:proofErr w:type="gramEnd"/>
      <w:r>
        <w:t xml:space="preserve"> </w:t>
      </w:r>
    </w:p>
    <w:p w:rsidR="000065DD" w:rsidRDefault="000065DD" w:rsidP="000065DD">
      <w:pPr>
        <w:widowControl w:val="0"/>
        <w:autoSpaceDE w:val="0"/>
        <w:autoSpaceDN w:val="0"/>
        <w:adjustRightInd w:val="0"/>
      </w:pPr>
    </w:p>
    <w:p w:rsidR="000065DD" w:rsidRDefault="000065DD" w:rsidP="000065DD">
      <w:pPr>
        <w:widowControl w:val="0"/>
        <w:autoSpaceDE w:val="0"/>
        <w:autoSpaceDN w:val="0"/>
        <w:adjustRightInd w:val="0"/>
      </w:pPr>
      <w:r>
        <w:t xml:space="preserve">The Secretary shall: </w:t>
      </w:r>
    </w:p>
    <w:p w:rsidR="002056BE" w:rsidRDefault="002056BE" w:rsidP="000065DD">
      <w:pPr>
        <w:widowControl w:val="0"/>
        <w:autoSpaceDE w:val="0"/>
        <w:autoSpaceDN w:val="0"/>
        <w:adjustRightInd w:val="0"/>
      </w:pPr>
    </w:p>
    <w:p w:rsidR="000065DD" w:rsidRDefault="000065DD" w:rsidP="000065D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keep the minutes of the meetings of the Board of Savings Institutions and committees of members of the Board; </w:t>
      </w:r>
    </w:p>
    <w:p w:rsidR="002056BE" w:rsidRDefault="002056BE" w:rsidP="000065DD">
      <w:pPr>
        <w:widowControl w:val="0"/>
        <w:autoSpaceDE w:val="0"/>
        <w:autoSpaceDN w:val="0"/>
        <w:adjustRightInd w:val="0"/>
        <w:ind w:left="1440" w:hanging="720"/>
      </w:pPr>
    </w:p>
    <w:p w:rsidR="000065DD" w:rsidRDefault="000065DD" w:rsidP="000065D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see that all notice(s) are duly given; </w:t>
      </w:r>
    </w:p>
    <w:p w:rsidR="002056BE" w:rsidRDefault="002056BE" w:rsidP="000065DD">
      <w:pPr>
        <w:widowControl w:val="0"/>
        <w:autoSpaceDE w:val="0"/>
        <w:autoSpaceDN w:val="0"/>
        <w:adjustRightInd w:val="0"/>
        <w:ind w:left="1440" w:hanging="720"/>
      </w:pPr>
    </w:p>
    <w:p w:rsidR="000065DD" w:rsidRDefault="000065DD" w:rsidP="000065D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keep a register of the post office address of each member of the Board; and, </w:t>
      </w:r>
    </w:p>
    <w:p w:rsidR="002056BE" w:rsidRDefault="002056BE" w:rsidP="000065DD">
      <w:pPr>
        <w:widowControl w:val="0"/>
        <w:autoSpaceDE w:val="0"/>
        <w:autoSpaceDN w:val="0"/>
        <w:adjustRightInd w:val="0"/>
        <w:ind w:left="1440" w:hanging="720"/>
      </w:pPr>
    </w:p>
    <w:p w:rsidR="000065DD" w:rsidRDefault="000065DD" w:rsidP="000065D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in general perform all duties incident to the office of Secretary and such other duties as may be assigned to the Secretary by the Board. </w:t>
      </w:r>
    </w:p>
    <w:sectPr w:rsidR="000065DD" w:rsidSect="000065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65DD"/>
    <w:rsid w:val="000065DD"/>
    <w:rsid w:val="002056BE"/>
    <w:rsid w:val="005A0699"/>
    <w:rsid w:val="005C3366"/>
    <w:rsid w:val="00913EB7"/>
    <w:rsid w:val="00BC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