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EE" w:rsidRDefault="00F704EE" w:rsidP="00114765">
      <w:pPr>
        <w:rPr>
          <w:b/>
        </w:rPr>
      </w:pPr>
      <w:bookmarkStart w:id="0" w:name="_GoBack"/>
      <w:bookmarkEnd w:id="0"/>
    </w:p>
    <w:p w:rsidR="00114765" w:rsidRPr="00F704EE" w:rsidRDefault="00114765" w:rsidP="00114765">
      <w:pPr>
        <w:rPr>
          <w:b/>
        </w:rPr>
      </w:pPr>
      <w:r w:rsidRPr="00F704EE">
        <w:rPr>
          <w:b/>
        </w:rPr>
        <w:t>Section 385.40  Form of Request for Reconsideration</w:t>
      </w:r>
    </w:p>
    <w:p w:rsidR="00114765" w:rsidRPr="00114765" w:rsidRDefault="00114765" w:rsidP="00114765"/>
    <w:p w:rsidR="00114765" w:rsidRPr="00114765" w:rsidRDefault="00114765" w:rsidP="00114765">
      <w:r w:rsidRPr="00114765">
        <w:t>A written request for reconsideration shall:</w:t>
      </w:r>
    </w:p>
    <w:p w:rsidR="006C0768" w:rsidRDefault="006C0768" w:rsidP="00F704EE">
      <w:pPr>
        <w:ind w:left="1440" w:hanging="720"/>
      </w:pPr>
    </w:p>
    <w:p w:rsidR="00114765" w:rsidRPr="00114765" w:rsidRDefault="00F704EE" w:rsidP="00F704EE">
      <w:pPr>
        <w:ind w:left="1440" w:hanging="720"/>
      </w:pPr>
      <w:r>
        <w:t>a)</w:t>
      </w:r>
      <w:r>
        <w:tab/>
      </w:r>
      <w:r w:rsidR="00114765" w:rsidRPr="00114765">
        <w:t>clearly state the Material Supervisory Determination submitted for reconsideration;</w:t>
      </w:r>
    </w:p>
    <w:p w:rsidR="006C0768" w:rsidRDefault="006C0768" w:rsidP="00F704EE">
      <w:pPr>
        <w:ind w:left="1440" w:hanging="720"/>
      </w:pPr>
    </w:p>
    <w:p w:rsidR="00114765" w:rsidRPr="00114765" w:rsidRDefault="00F704EE" w:rsidP="00F704EE">
      <w:pPr>
        <w:ind w:left="1440" w:hanging="720"/>
      </w:pPr>
      <w:r>
        <w:t>b)</w:t>
      </w:r>
      <w:r>
        <w:tab/>
      </w:r>
      <w:r w:rsidR="00114765" w:rsidRPr="00114765">
        <w:t xml:space="preserve">provide all documents or other evidence and information that the </w:t>
      </w:r>
      <w:r w:rsidR="001275D3">
        <w:t>R</w:t>
      </w:r>
      <w:r w:rsidR="00114765" w:rsidRPr="00114765">
        <w:t xml:space="preserve">egulated </w:t>
      </w:r>
      <w:r w:rsidR="001275D3">
        <w:t>F</w:t>
      </w:r>
      <w:r w:rsidR="00114765" w:rsidRPr="00114765">
        <w:t xml:space="preserve">inancial </w:t>
      </w:r>
      <w:r w:rsidR="001275D3">
        <w:t>I</w:t>
      </w:r>
      <w:r w:rsidR="00114765" w:rsidRPr="00114765">
        <w:t>nstitution believes will support the request for reconsideration; and</w:t>
      </w:r>
    </w:p>
    <w:p w:rsidR="006C0768" w:rsidRDefault="006C0768" w:rsidP="00F704EE">
      <w:pPr>
        <w:ind w:firstLine="720"/>
      </w:pPr>
    </w:p>
    <w:p w:rsidR="00114765" w:rsidRPr="00114765" w:rsidRDefault="00F704EE" w:rsidP="00F704EE">
      <w:pPr>
        <w:ind w:firstLine="720"/>
      </w:pPr>
      <w:r>
        <w:t>c)</w:t>
      </w:r>
      <w:r>
        <w:tab/>
      </w:r>
      <w:r w:rsidR="00114765" w:rsidRPr="00114765">
        <w:t>clearly state the relief requested.</w:t>
      </w:r>
    </w:p>
    <w:sectPr w:rsidR="00114765" w:rsidRPr="0011476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212F">
      <w:r>
        <w:separator/>
      </w:r>
    </w:p>
  </w:endnote>
  <w:endnote w:type="continuationSeparator" w:id="0">
    <w:p w:rsidR="00000000" w:rsidRDefault="00AC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212F">
      <w:r>
        <w:separator/>
      </w:r>
    </w:p>
  </w:footnote>
  <w:footnote w:type="continuationSeparator" w:id="0">
    <w:p w:rsidR="00000000" w:rsidRDefault="00AC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864B9"/>
    <w:multiLevelType w:val="hybridMultilevel"/>
    <w:tmpl w:val="B632503A"/>
    <w:lvl w:ilvl="0" w:tplc="7EB0BA96">
      <w:start w:val="2"/>
      <w:numFmt w:val="decimal"/>
      <w:lvlText w:val="(%1)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1635"/>
    <w:rsid w:val="00061FD4"/>
    <w:rsid w:val="000B4143"/>
    <w:rsid w:val="000D225F"/>
    <w:rsid w:val="00114765"/>
    <w:rsid w:val="001275D3"/>
    <w:rsid w:val="00150267"/>
    <w:rsid w:val="001C3E26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C0768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212F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704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114765"/>
    <w:pPr>
      <w:ind w:left="630" w:hanging="63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114765"/>
    <w:pPr>
      <w:ind w:left="630" w:hanging="63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