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AB" w:rsidRDefault="004337AB" w:rsidP="004337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7AB" w:rsidRDefault="004337AB" w:rsidP="004337AB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4337AB" w:rsidRDefault="004337AB" w:rsidP="004337AB">
      <w:pPr>
        <w:widowControl w:val="0"/>
        <w:autoSpaceDE w:val="0"/>
        <w:autoSpaceDN w:val="0"/>
        <w:adjustRightInd w:val="0"/>
        <w:jc w:val="center"/>
      </w:pPr>
      <w:r>
        <w:t>LOANS TO BANK OFFICERS, EMPLOYEES, DIRECTORS OR TO</w:t>
      </w:r>
    </w:p>
    <w:p w:rsidR="004337AB" w:rsidRDefault="004337AB" w:rsidP="004337AB">
      <w:pPr>
        <w:widowControl w:val="0"/>
        <w:autoSpaceDE w:val="0"/>
        <w:autoSpaceDN w:val="0"/>
        <w:adjustRightInd w:val="0"/>
        <w:jc w:val="center"/>
      </w:pPr>
      <w:r>
        <w:t>CORPORATIONS OR FIRMS CONTROLLED BY THEM</w:t>
      </w:r>
    </w:p>
    <w:p w:rsidR="004337AB" w:rsidRDefault="004337AB" w:rsidP="004337AB">
      <w:pPr>
        <w:widowControl w:val="0"/>
        <w:autoSpaceDE w:val="0"/>
        <w:autoSpaceDN w:val="0"/>
        <w:adjustRightInd w:val="0"/>
      </w:pPr>
    </w:p>
    <w:sectPr w:rsidR="004337AB" w:rsidSect="004337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7AB"/>
    <w:rsid w:val="004337AB"/>
    <w:rsid w:val="005511C8"/>
    <w:rsid w:val="005C3366"/>
    <w:rsid w:val="009533E2"/>
    <w:rsid w:val="00F5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