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B5FB" w14:textId="77777777" w:rsidR="00AE4EEE" w:rsidRDefault="00AE4EEE" w:rsidP="00AE4EEE">
      <w:pPr>
        <w:widowControl w:val="0"/>
        <w:autoSpaceDE w:val="0"/>
        <w:autoSpaceDN w:val="0"/>
        <w:adjustRightInd w:val="0"/>
        <w:jc w:val="center"/>
      </w:pPr>
    </w:p>
    <w:p w14:paraId="06D1CB1D" w14:textId="35385318" w:rsidR="000174EB" w:rsidRPr="00093935" w:rsidRDefault="00AE4EEE" w:rsidP="00AE4EEE">
      <w:pPr>
        <w:widowControl w:val="0"/>
        <w:autoSpaceDE w:val="0"/>
        <w:autoSpaceDN w:val="0"/>
        <w:adjustRightInd w:val="0"/>
        <w:jc w:val="center"/>
      </w:pPr>
      <w:r>
        <w:t>SUBPART B:  DISCLOSURE OF CONFIDENTIAL SUPERVISORY INFORMATION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1D3F" w14:textId="77777777" w:rsidR="005C67CE" w:rsidRDefault="005C67CE">
      <w:r>
        <w:separator/>
      </w:r>
    </w:p>
  </w:endnote>
  <w:endnote w:type="continuationSeparator" w:id="0">
    <w:p w14:paraId="4F85A5F3" w14:textId="77777777" w:rsidR="005C67CE" w:rsidRDefault="005C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D7D3" w14:textId="77777777" w:rsidR="005C67CE" w:rsidRDefault="005C67CE">
      <w:r>
        <w:separator/>
      </w:r>
    </w:p>
  </w:footnote>
  <w:footnote w:type="continuationSeparator" w:id="0">
    <w:p w14:paraId="340BE489" w14:textId="77777777" w:rsidR="005C67CE" w:rsidRDefault="005C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7CE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EEE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FDC1E"/>
  <w15:chartTrackingRefBased/>
  <w15:docId w15:val="{8C53BA41-CB58-4007-8B68-BC00FD4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E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57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2022-10-11T14:56:00Z</dcterms:created>
  <dcterms:modified xsi:type="dcterms:W3CDTF">2022-10-11T15:43:00Z</dcterms:modified>
</cp:coreProperties>
</file>