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E3BA" w14:textId="77777777" w:rsidR="008F2713" w:rsidRDefault="008F2713" w:rsidP="002A1420">
      <w:pPr>
        <w:widowControl w:val="0"/>
        <w:autoSpaceDE w:val="0"/>
        <w:autoSpaceDN w:val="0"/>
        <w:adjustRightInd w:val="0"/>
        <w:jc w:val="center"/>
      </w:pPr>
    </w:p>
    <w:p w14:paraId="6E1B0CBE" w14:textId="6AF488E7" w:rsidR="002A1420" w:rsidRPr="002A1420" w:rsidRDefault="002A1420" w:rsidP="002A1420">
      <w:pPr>
        <w:widowControl w:val="0"/>
        <w:autoSpaceDE w:val="0"/>
        <w:autoSpaceDN w:val="0"/>
        <w:adjustRightInd w:val="0"/>
        <w:jc w:val="center"/>
      </w:pPr>
      <w:r w:rsidRPr="002A1420">
        <w:t>PART 170</w:t>
      </w:r>
    </w:p>
    <w:p w14:paraId="1EC4B529" w14:textId="77777777" w:rsidR="002A1420" w:rsidRPr="002A1420" w:rsidRDefault="002A1420" w:rsidP="002A1420">
      <w:pPr>
        <w:widowControl w:val="0"/>
        <w:autoSpaceDE w:val="0"/>
        <w:autoSpaceDN w:val="0"/>
        <w:adjustRightInd w:val="0"/>
        <w:jc w:val="center"/>
      </w:pPr>
      <w:r w:rsidRPr="002A1420">
        <w:t>CONSUMER LEGAL FUNDING ACT</w:t>
      </w:r>
    </w:p>
    <w:p w14:paraId="7B669B2A" w14:textId="77777777" w:rsidR="002A1420" w:rsidRPr="002A1420" w:rsidRDefault="002A1420" w:rsidP="002A1420">
      <w:pPr>
        <w:widowControl w:val="0"/>
        <w:autoSpaceDE w:val="0"/>
        <w:autoSpaceDN w:val="0"/>
        <w:adjustRightInd w:val="0"/>
        <w:jc w:val="center"/>
      </w:pPr>
    </w:p>
    <w:sectPr w:rsidR="002A1420" w:rsidRPr="002A1420" w:rsidSect="006F481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2379" w14:textId="77777777" w:rsidR="002A1420" w:rsidRDefault="002A1420">
      <w:r>
        <w:separator/>
      </w:r>
    </w:p>
  </w:endnote>
  <w:endnote w:type="continuationSeparator" w:id="0">
    <w:p w14:paraId="009AF8FB" w14:textId="77777777" w:rsidR="002A1420" w:rsidRDefault="002A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762D" w14:textId="77777777" w:rsidR="002A1420" w:rsidRDefault="002A1420">
      <w:r>
        <w:separator/>
      </w:r>
    </w:p>
  </w:footnote>
  <w:footnote w:type="continuationSeparator" w:id="0">
    <w:p w14:paraId="0D93C32F" w14:textId="77777777" w:rsidR="002A1420" w:rsidRDefault="002A1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142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713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6CD54"/>
  <w15:chartTrackingRefBased/>
  <w15:docId w15:val="{8ED54D49-2276-4EDF-8E10-DA605FD4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32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2022-10-11T14:31:00Z</dcterms:created>
  <dcterms:modified xsi:type="dcterms:W3CDTF">2022-10-11T15:59:00Z</dcterms:modified>
</cp:coreProperties>
</file>