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497" w:rsidRDefault="00475497" w:rsidP="00475497">
      <w:pPr>
        <w:jc w:val="center"/>
        <w:rPr>
          <w:rFonts w:eastAsia="Calibri"/>
        </w:rPr>
      </w:pPr>
      <w:r>
        <w:rPr>
          <w:rFonts w:eastAsia="Calibri"/>
        </w:rPr>
        <w:t xml:space="preserve">CHAPTER II: </w:t>
      </w:r>
      <w:r w:rsidR="00080595">
        <w:rPr>
          <w:rFonts w:eastAsia="Calibri"/>
        </w:rPr>
        <w:t xml:space="preserve"> </w:t>
      </w:r>
      <w:bookmarkStart w:id="0" w:name="_GoBack"/>
      <w:bookmarkEnd w:id="0"/>
      <w:r>
        <w:rPr>
          <w:rFonts w:eastAsia="Calibri"/>
        </w:rPr>
        <w:t>DEPARTMENT OF FINANCIAL AND PROFESSIONAL REGULATION</w:t>
      </w:r>
    </w:p>
    <w:sectPr w:rsidR="0047549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D33" w:rsidRDefault="00161D33">
      <w:r>
        <w:separator/>
      </w:r>
    </w:p>
  </w:endnote>
  <w:endnote w:type="continuationSeparator" w:id="0">
    <w:p w:rsidR="00161D33" w:rsidRDefault="0016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D33" w:rsidRDefault="00161D33">
      <w:r>
        <w:separator/>
      </w:r>
    </w:p>
  </w:footnote>
  <w:footnote w:type="continuationSeparator" w:id="0">
    <w:p w:rsidR="00161D33" w:rsidRDefault="00161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3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0595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D33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497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1B3C0-6D52-4D98-972A-3E2FE953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4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57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2021-05-11T15:55:00Z</dcterms:created>
  <dcterms:modified xsi:type="dcterms:W3CDTF">2021-10-08T19:36:00Z</dcterms:modified>
</cp:coreProperties>
</file>