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98B" w:rsidRDefault="0071198B" w:rsidP="00BA237C">
      <w:pPr>
        <w:jc w:val="center"/>
      </w:pPr>
      <w:bookmarkStart w:id="0" w:name="_GoBack"/>
      <w:bookmarkEnd w:id="0"/>
    </w:p>
    <w:p w:rsidR="00BA237C" w:rsidRPr="00BA237C" w:rsidRDefault="00BA237C" w:rsidP="00BA237C">
      <w:pPr>
        <w:jc w:val="center"/>
      </w:pPr>
      <w:r w:rsidRPr="00BA237C">
        <w:t xml:space="preserve">PART </w:t>
      </w:r>
      <w:r w:rsidR="00663B44">
        <w:t>1662</w:t>
      </w:r>
    </w:p>
    <w:p w:rsidR="00BA237C" w:rsidRPr="00BA237C" w:rsidRDefault="00BA237C" w:rsidP="00BA237C">
      <w:pPr>
        <w:jc w:val="center"/>
        <w:rPr>
          <w:bCs/>
        </w:rPr>
      </w:pPr>
      <w:r w:rsidRPr="00BA237C">
        <w:t>RIGHT-TO-KNOW NO</w:t>
      </w:r>
      <w:r w:rsidR="0071198B">
        <w:t>TICE COSTS</w:t>
      </w:r>
    </w:p>
    <w:sectPr w:rsidR="00BA237C" w:rsidRPr="00BA237C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60B29">
      <w:r>
        <w:separator/>
      </w:r>
    </w:p>
  </w:endnote>
  <w:endnote w:type="continuationSeparator" w:id="0">
    <w:p w:rsidR="00000000" w:rsidRDefault="00460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10cpi">
    <w:altName w:val="Courier New"/>
    <w:panose1 w:val="00000000000000000000"/>
    <w:charset w:val="00"/>
    <w:family w:val="swiss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60B29">
      <w:r>
        <w:separator/>
      </w:r>
    </w:p>
  </w:footnote>
  <w:footnote w:type="continuationSeparator" w:id="0">
    <w:p w:rsidR="00000000" w:rsidRDefault="00460B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1383C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60B29"/>
    <w:rsid w:val="00490E19"/>
    <w:rsid w:val="004D73D3"/>
    <w:rsid w:val="005001C5"/>
    <w:rsid w:val="0052308E"/>
    <w:rsid w:val="00530BE1"/>
    <w:rsid w:val="00542E97"/>
    <w:rsid w:val="005543A7"/>
    <w:rsid w:val="0056157E"/>
    <w:rsid w:val="0056501E"/>
    <w:rsid w:val="00657099"/>
    <w:rsid w:val="00663B44"/>
    <w:rsid w:val="006A2114"/>
    <w:rsid w:val="006E0D09"/>
    <w:rsid w:val="006F7D24"/>
    <w:rsid w:val="0071198B"/>
    <w:rsid w:val="0074655F"/>
    <w:rsid w:val="00761F01"/>
    <w:rsid w:val="00780733"/>
    <w:rsid w:val="007958FC"/>
    <w:rsid w:val="007A2D58"/>
    <w:rsid w:val="007A559E"/>
    <w:rsid w:val="00804415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BA237C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BA237C"/>
    <w:pPr>
      <w:keepNext/>
      <w:widowControl w:val="0"/>
      <w:autoSpaceDE w:val="0"/>
      <w:autoSpaceDN w:val="0"/>
      <w:jc w:val="both"/>
      <w:outlineLvl w:val="1"/>
    </w:pPr>
    <w:rPr>
      <w:rFonts w:ascii="Courier 10cpi" w:hAnsi="Courier 10cpi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BA237C"/>
    <w:pPr>
      <w:keepNext/>
      <w:widowControl w:val="0"/>
      <w:autoSpaceDE w:val="0"/>
      <w:autoSpaceDN w:val="0"/>
      <w:jc w:val="both"/>
      <w:outlineLvl w:val="1"/>
    </w:pPr>
    <w:rPr>
      <w:rFonts w:ascii="Courier 10cpi" w:hAnsi="Courier 10cpi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2012-06-21T22:57:00Z</dcterms:created>
  <dcterms:modified xsi:type="dcterms:W3CDTF">2012-06-21T22:57:00Z</dcterms:modified>
</cp:coreProperties>
</file>