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2F" w:rsidRPr="00CB1E2F" w:rsidRDefault="00CB1E2F" w:rsidP="00CB1E2F">
      <w:pPr>
        <w:autoSpaceDE w:val="0"/>
        <w:autoSpaceDN w:val="0"/>
        <w:adjustRightInd w:val="0"/>
        <w:jc w:val="center"/>
      </w:pPr>
      <w:r w:rsidRPr="00CB1E2F">
        <w:t>TITLE 35:  ENVIRO</w:t>
      </w:r>
      <w:r w:rsidR="00EB317B">
        <w:t>N</w:t>
      </w:r>
      <w:bookmarkStart w:id="0" w:name="_GoBack"/>
      <w:bookmarkEnd w:id="0"/>
      <w:r w:rsidRPr="00CB1E2F">
        <w:t>MENTAL PROTECTION</w:t>
      </w:r>
    </w:p>
    <w:p w:rsidR="000174EB" w:rsidRPr="00CB1E2F" w:rsidRDefault="00CB1E2F" w:rsidP="00656AC6">
      <w:pPr>
        <w:autoSpaceDE w:val="0"/>
        <w:autoSpaceDN w:val="0"/>
        <w:adjustRightInd w:val="0"/>
        <w:jc w:val="center"/>
      </w:pPr>
      <w:r w:rsidRPr="00CB1E2F">
        <w:t>SUBTITLE N:  DRYCLEANING</w:t>
      </w:r>
    </w:p>
    <w:sectPr w:rsidR="000174EB" w:rsidRPr="00CB1E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2F" w:rsidRDefault="00CB1E2F">
      <w:r>
        <w:separator/>
      </w:r>
    </w:p>
  </w:endnote>
  <w:endnote w:type="continuationSeparator" w:id="0">
    <w:p w:rsidR="00CB1E2F" w:rsidRDefault="00CB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2F" w:rsidRDefault="00CB1E2F">
      <w:r>
        <w:separator/>
      </w:r>
    </w:p>
  </w:footnote>
  <w:footnote w:type="continuationSeparator" w:id="0">
    <w:p w:rsidR="00CB1E2F" w:rsidRDefault="00CB1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AC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E2F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17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6E46-DE0B-4739-A4C2-A54F638A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2022-03-04T21:37:00Z</dcterms:created>
  <dcterms:modified xsi:type="dcterms:W3CDTF">2022-03-14T16:57:00Z</dcterms:modified>
</cp:coreProperties>
</file>