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2E" w:rsidRDefault="002C582E" w:rsidP="002C582E">
      <w:pPr>
        <w:jc w:val="center"/>
      </w:pPr>
      <w:bookmarkStart w:id="0" w:name="_GoBack"/>
      <w:bookmarkEnd w:id="0"/>
    </w:p>
    <w:p w:rsidR="002C582E" w:rsidRDefault="002C582E" w:rsidP="002C582E">
      <w:pPr>
        <w:jc w:val="center"/>
      </w:pPr>
      <w:r w:rsidRPr="00014BAC">
        <w:t>SUBPART F:</w:t>
      </w:r>
      <w:r>
        <w:t xml:space="preserve"> </w:t>
      </w:r>
      <w:r w:rsidRPr="00014BAC">
        <w:t xml:space="preserve"> STANDARDS FOR UNCONTAMINATED SOIL USED AS </w:t>
      </w:r>
    </w:p>
    <w:p w:rsidR="002C582E" w:rsidRPr="00014BAC" w:rsidRDefault="002C582E" w:rsidP="002C582E">
      <w:pPr>
        <w:jc w:val="center"/>
      </w:pPr>
      <w:r w:rsidRPr="00014BAC">
        <w:t>FILL MATERIAL AT FILL OPERATIONS REGULATED BY THIS PART</w:t>
      </w:r>
    </w:p>
    <w:sectPr w:rsidR="002C582E" w:rsidRPr="00014BAC" w:rsidSect="0079141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15" w:rsidRDefault="00791415">
      <w:r>
        <w:separator/>
      </w:r>
    </w:p>
  </w:endnote>
  <w:endnote w:type="continuationSeparator" w:id="0">
    <w:p w:rsidR="00791415" w:rsidRDefault="0079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15" w:rsidRDefault="00791415">
      <w:r>
        <w:separator/>
      </w:r>
    </w:p>
  </w:footnote>
  <w:footnote w:type="continuationSeparator" w:id="0">
    <w:p w:rsidR="00791415" w:rsidRDefault="0079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B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97BF9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4A5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2899"/>
    <w:rsid w:val="002C582E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1415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05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D8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8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8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2</cp:revision>
  <dcterms:created xsi:type="dcterms:W3CDTF">2012-08-29T15:13:00Z</dcterms:created>
  <dcterms:modified xsi:type="dcterms:W3CDTF">2012-08-29T15:13:00Z</dcterms:modified>
</cp:coreProperties>
</file>