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5F" w:rsidRDefault="004F315F" w:rsidP="004F315F">
      <w:pPr>
        <w:widowControl w:val="0"/>
        <w:autoSpaceDE w:val="0"/>
        <w:autoSpaceDN w:val="0"/>
        <w:adjustRightInd w:val="0"/>
      </w:pPr>
    </w:p>
    <w:p w:rsidR="004F315F" w:rsidRDefault="004F315F" w:rsidP="004F315F">
      <w:pPr>
        <w:widowControl w:val="0"/>
        <w:autoSpaceDE w:val="0"/>
        <w:autoSpaceDN w:val="0"/>
        <w:adjustRightInd w:val="0"/>
        <w:jc w:val="center"/>
      </w:pPr>
      <w:r>
        <w:t>PART 902</w:t>
      </w:r>
    </w:p>
    <w:p w:rsidR="004F315F" w:rsidRDefault="0013003E" w:rsidP="0013003E">
      <w:pPr>
        <w:widowControl w:val="0"/>
        <w:autoSpaceDE w:val="0"/>
        <w:autoSpaceDN w:val="0"/>
        <w:adjustRightInd w:val="0"/>
        <w:jc w:val="center"/>
      </w:pPr>
      <w:r>
        <w:t>SOUND EMISSION STANDARDS AND</w:t>
      </w:r>
      <w:r w:rsidR="00004F94">
        <w:t xml:space="preserve"> </w:t>
      </w:r>
      <w:bookmarkStart w:id="0" w:name="_GoBack"/>
      <w:bookmarkEnd w:id="0"/>
      <w:r w:rsidR="004F315F">
        <w:t>LIMITATIONS</w:t>
      </w:r>
      <w:r>
        <w:t xml:space="preserve"> </w:t>
      </w:r>
      <w:r w:rsidR="004F315F">
        <w:t>FOR MOTOR VEHICLES</w:t>
      </w:r>
    </w:p>
    <w:p w:rsidR="004F315F" w:rsidRDefault="004F315F" w:rsidP="004F315F">
      <w:pPr>
        <w:widowControl w:val="0"/>
        <w:autoSpaceDE w:val="0"/>
        <w:autoSpaceDN w:val="0"/>
        <w:adjustRightInd w:val="0"/>
      </w:pPr>
    </w:p>
    <w:sectPr w:rsidR="004F315F" w:rsidSect="004F3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15F"/>
    <w:rsid w:val="00004F94"/>
    <w:rsid w:val="0013003E"/>
    <w:rsid w:val="003D174C"/>
    <w:rsid w:val="004F315F"/>
    <w:rsid w:val="00556657"/>
    <w:rsid w:val="005A460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31BE41-C1CF-4D03-AE3A-A69201AB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902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902</dc:title>
  <dc:subject/>
  <dc:creator>Illinois General Assembly</dc:creator>
  <cp:keywords/>
  <dc:description/>
  <cp:lastModifiedBy>BockewitzCK</cp:lastModifiedBy>
  <cp:revision>5</cp:revision>
  <dcterms:created xsi:type="dcterms:W3CDTF">2012-06-21T22:51:00Z</dcterms:created>
  <dcterms:modified xsi:type="dcterms:W3CDTF">2018-10-18T14:14:00Z</dcterms:modified>
</cp:coreProperties>
</file>