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FE4" w:rsidRDefault="00522FE4" w:rsidP="00713C68">
      <w:pPr>
        <w:pStyle w:val="Heading3"/>
        <w:keepNext w:val="0"/>
        <w:rPr>
          <w:bCs/>
          <w:szCs w:val="24"/>
        </w:rPr>
      </w:pPr>
      <w:bookmarkStart w:id="0" w:name="_GoBack"/>
      <w:bookmarkEnd w:id="0"/>
    </w:p>
    <w:p w:rsidR="00D96AE9" w:rsidRPr="008459E2" w:rsidRDefault="00D96AE9" w:rsidP="00713C68">
      <w:pPr>
        <w:pStyle w:val="Heading3"/>
        <w:keepNext w:val="0"/>
        <w:rPr>
          <w:bCs/>
          <w:szCs w:val="24"/>
        </w:rPr>
      </w:pPr>
      <w:r w:rsidRPr="008459E2">
        <w:rPr>
          <w:bCs/>
          <w:szCs w:val="24"/>
        </w:rPr>
        <w:t>PART 885</w:t>
      </w:r>
    </w:p>
    <w:p w:rsidR="00D96AE9" w:rsidRPr="008459E2" w:rsidRDefault="000A47E4" w:rsidP="00713C68">
      <w:pPr>
        <w:pStyle w:val="Heading3"/>
        <w:keepNext w:val="0"/>
        <w:rPr>
          <w:b/>
          <w:bCs/>
          <w:szCs w:val="24"/>
        </w:rPr>
      </w:pPr>
      <w:r>
        <w:rPr>
          <w:bCs/>
          <w:szCs w:val="24"/>
        </w:rPr>
        <w:t xml:space="preserve">MUNICIPAL </w:t>
      </w:r>
      <w:r w:rsidR="00D96AE9" w:rsidRPr="008459E2">
        <w:rPr>
          <w:bCs/>
          <w:szCs w:val="24"/>
        </w:rPr>
        <w:t>BROWNFIELDS REDEVELOPMENT GRANT PROGRAM</w:t>
      </w:r>
    </w:p>
    <w:sectPr w:rsidR="00D96AE9" w:rsidRPr="008459E2" w:rsidSect="00092B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2B27"/>
    <w:rsid w:val="00092B27"/>
    <w:rsid w:val="000A47E4"/>
    <w:rsid w:val="0014756D"/>
    <w:rsid w:val="00522FE4"/>
    <w:rsid w:val="005C3366"/>
    <w:rsid w:val="00711C94"/>
    <w:rsid w:val="00713C68"/>
    <w:rsid w:val="00A11C5D"/>
    <w:rsid w:val="00A83BB0"/>
    <w:rsid w:val="00A928E4"/>
    <w:rsid w:val="00B31666"/>
    <w:rsid w:val="00BB207C"/>
    <w:rsid w:val="00D96AE9"/>
    <w:rsid w:val="00E3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D96AE9"/>
    <w:pPr>
      <w:keepNext/>
      <w:jc w:val="center"/>
      <w:outlineLvl w:val="2"/>
    </w:pPr>
    <w:rPr>
      <w:snapToGrid w:val="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D96AE9"/>
    <w:pPr>
      <w:keepNext/>
      <w:jc w:val="center"/>
      <w:outlineLvl w:val="2"/>
    </w:pPr>
    <w:rPr>
      <w:snapToGrid w:val="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885</vt:lpstr>
    </vt:vector>
  </TitlesOfParts>
  <Company>General Assembly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885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