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1B70" w:rsidRDefault="00751B70" w:rsidP="00751B70">
      <w:pPr>
        <w:widowControl w:val="0"/>
        <w:autoSpaceDE w:val="0"/>
        <w:autoSpaceDN w:val="0"/>
        <w:adjustRightInd w:val="0"/>
      </w:pPr>
      <w:bookmarkStart w:id="0" w:name="_GoBack"/>
      <w:bookmarkEnd w:id="0"/>
    </w:p>
    <w:p w:rsidR="00751B70" w:rsidRDefault="00751B70" w:rsidP="00751B70">
      <w:pPr>
        <w:widowControl w:val="0"/>
        <w:autoSpaceDE w:val="0"/>
        <w:autoSpaceDN w:val="0"/>
        <w:adjustRightInd w:val="0"/>
      </w:pPr>
      <w:r>
        <w:rPr>
          <w:b/>
          <w:bCs/>
        </w:rPr>
        <w:t>Section 861.100  Purpose</w:t>
      </w:r>
      <w:r>
        <w:t xml:space="preserve"> </w:t>
      </w:r>
    </w:p>
    <w:p w:rsidR="00751B70" w:rsidRDefault="00751B70" w:rsidP="00751B70">
      <w:pPr>
        <w:widowControl w:val="0"/>
        <w:autoSpaceDE w:val="0"/>
        <w:autoSpaceDN w:val="0"/>
        <w:adjustRightInd w:val="0"/>
      </w:pPr>
    </w:p>
    <w:p w:rsidR="00751B70" w:rsidRDefault="00751B70" w:rsidP="00751B70">
      <w:pPr>
        <w:widowControl w:val="0"/>
        <w:autoSpaceDE w:val="0"/>
        <w:autoSpaceDN w:val="0"/>
        <w:adjustRightInd w:val="0"/>
      </w:pPr>
      <w:r>
        <w:t xml:space="preserve">The purpose of the Used and Waste Tire Removal Priority List (TPL) is to identify factors for establishing the priority of sites for Consensual Removal Actions under Section 55.3(c) of the Illinois Environmental Protection Act ("Act") (Ill. Rev. Stat. 1989, ch. 111 1/2, par. 1055.3(c)). </w:t>
      </w:r>
    </w:p>
    <w:sectPr w:rsidR="00751B70" w:rsidSect="00751B7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1B70"/>
    <w:rsid w:val="003E46F5"/>
    <w:rsid w:val="00414D7F"/>
    <w:rsid w:val="004E367E"/>
    <w:rsid w:val="005C3366"/>
    <w:rsid w:val="00751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Words>
  <Characters>270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861</vt:lpstr>
    </vt:vector>
  </TitlesOfParts>
  <Company>State of Illinois</Company>
  <LinksUpToDate>false</LinksUpToDate>
  <CharactersWithSpaces>316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861</dc:title>
  <dc:subject/>
  <dc:creator>Illinois General Assembly</dc:creator>
  <cp:keywords/>
  <dc:description/>
  <cp:lastModifiedBy>Roberts, John</cp:lastModifiedBy>
  <cp:revision>3</cp:revision>
  <dcterms:created xsi:type="dcterms:W3CDTF">2012-06-21T22:38:00Z</dcterms:created>
  <dcterms:modified xsi:type="dcterms:W3CDTF">2012-06-21T22:38:00Z</dcterms:modified>
</cp:coreProperties>
</file>