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38" w:rsidRDefault="004F5338" w:rsidP="004F53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4F5338" w:rsidRDefault="004F5338" w:rsidP="004F5338">
      <w:pPr>
        <w:widowControl w:val="0"/>
        <w:autoSpaceDE w:val="0"/>
        <w:autoSpaceDN w:val="0"/>
        <w:adjustRightInd w:val="0"/>
        <w:jc w:val="center"/>
      </w:pPr>
    </w:p>
    <w:p w:rsidR="004F5338" w:rsidRDefault="004F5338" w:rsidP="004F533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856.101</w:t>
      </w:r>
      <w:r>
        <w:tab/>
        <w:t xml:space="preserve">Definitions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856.102</w:t>
      </w:r>
      <w:r>
        <w:tab/>
        <w:t xml:space="preserve">Applicability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856.103</w:t>
      </w:r>
      <w:r>
        <w:tab/>
        <w:t xml:space="preserve">Relation to Other Fee Systems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PROCEEDINGS FOR COLLECTION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PERMIT AND INSPECTION FEES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856.201</w:t>
      </w:r>
      <w:r>
        <w:tab/>
        <w:t xml:space="preserve">Notification of Status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856.202</w:t>
      </w:r>
      <w:r>
        <w:tab/>
        <w:t xml:space="preserve">Changes in Status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856.203</w:t>
      </w:r>
      <w:r>
        <w:tab/>
        <w:t xml:space="preserve">Resolution of Disputes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856.204</w:t>
      </w:r>
      <w:r>
        <w:tab/>
        <w:t xml:space="preserve">Quarterly Submission of Fees </w:t>
      </w:r>
    </w:p>
    <w:p w:rsidR="004F5338" w:rsidRDefault="004F5338" w:rsidP="004F5338">
      <w:pPr>
        <w:widowControl w:val="0"/>
        <w:autoSpaceDE w:val="0"/>
        <w:autoSpaceDN w:val="0"/>
        <w:adjustRightInd w:val="0"/>
        <w:ind w:left="1440" w:hanging="1440"/>
      </w:pPr>
      <w:r>
        <w:t>856.205</w:t>
      </w:r>
      <w:r>
        <w:tab/>
        <w:t xml:space="preserve">Manner of Payment </w:t>
      </w:r>
    </w:p>
    <w:sectPr w:rsidR="004F5338" w:rsidSect="004F53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338"/>
    <w:rsid w:val="000652A1"/>
    <w:rsid w:val="004F5338"/>
    <w:rsid w:val="00700399"/>
    <w:rsid w:val="0073174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