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62D" w:rsidRDefault="007E662D" w:rsidP="007E662D">
      <w:pPr>
        <w:widowControl w:val="0"/>
        <w:autoSpaceDE w:val="0"/>
        <w:autoSpaceDN w:val="0"/>
        <w:adjustRightInd w:val="0"/>
      </w:pPr>
    </w:p>
    <w:p w:rsidR="007E662D" w:rsidRDefault="007E662D" w:rsidP="007E662D">
      <w:pPr>
        <w:widowControl w:val="0"/>
        <w:autoSpaceDE w:val="0"/>
        <w:autoSpaceDN w:val="0"/>
        <w:adjustRightInd w:val="0"/>
      </w:pPr>
      <w:r>
        <w:rPr>
          <w:b/>
          <w:bCs/>
        </w:rPr>
        <w:t>Section 848.101  Applicability</w:t>
      </w:r>
      <w:r>
        <w:t xml:space="preserve"> </w:t>
      </w:r>
    </w:p>
    <w:p w:rsidR="007E662D" w:rsidRDefault="007E662D" w:rsidP="007E662D">
      <w:pPr>
        <w:widowControl w:val="0"/>
        <w:autoSpaceDE w:val="0"/>
        <w:autoSpaceDN w:val="0"/>
        <w:adjustRightInd w:val="0"/>
      </w:pPr>
    </w:p>
    <w:p w:rsidR="007E662D" w:rsidRDefault="007E662D" w:rsidP="007E662D">
      <w:pPr>
        <w:widowControl w:val="0"/>
        <w:autoSpaceDE w:val="0"/>
        <w:autoSpaceDN w:val="0"/>
        <w:adjustRightInd w:val="0"/>
      </w:pPr>
      <w:r>
        <w:t>Section 55 of the Environmental Protection Act</w:t>
      </w:r>
      <w:r w:rsidR="00870BEB">
        <w:t xml:space="preserve"> </w:t>
      </w:r>
      <w:r w:rsidR="00C9123A">
        <w:t>[415 ILCS 5/55]</w:t>
      </w:r>
      <w:r w:rsidR="00C9123A" w:rsidDel="00C9123A">
        <w:t xml:space="preserve"> </w:t>
      </w:r>
      <w:r>
        <w:t xml:space="preserve">sets forth prohibitions relative to the storage, processing, disposal and transportation of used and waste tires. This Part sets forth rules establishing further requirements relative to the storage, processing, disposal and transportation of used and waste tires. </w:t>
      </w:r>
      <w:bookmarkStart w:id="0" w:name="_GoBack"/>
      <w:bookmarkEnd w:id="0"/>
      <w:r>
        <w:t xml:space="preserve"> </w:t>
      </w:r>
      <w:r w:rsidR="00CD52D9">
        <w:t>Notwithstanding any other provision of this Part, this</w:t>
      </w:r>
      <w:r>
        <w:t xml:space="preserve"> Part does not apply to: </w:t>
      </w:r>
    </w:p>
    <w:p w:rsidR="004257DE" w:rsidRDefault="004257DE" w:rsidP="00FB2FAC"/>
    <w:p w:rsidR="007E662D" w:rsidRDefault="00485A0F" w:rsidP="007E662D">
      <w:pPr>
        <w:widowControl w:val="0"/>
        <w:autoSpaceDE w:val="0"/>
        <w:autoSpaceDN w:val="0"/>
        <w:adjustRightInd w:val="0"/>
        <w:ind w:left="1440" w:hanging="720"/>
      </w:pPr>
      <w:r>
        <w:t>a)</w:t>
      </w:r>
      <w:r w:rsidR="007E662D">
        <w:tab/>
      </w:r>
      <w:r w:rsidR="005D52F0">
        <w:t>converted tires manufactured to an exact specification and supplied to a purchaser under a contract for purchase or other sale;</w:t>
      </w:r>
      <w:r w:rsidR="007E662D">
        <w:t xml:space="preserve"> </w:t>
      </w:r>
    </w:p>
    <w:p w:rsidR="004257DE" w:rsidRDefault="004257DE" w:rsidP="00FB2FAC"/>
    <w:p w:rsidR="007E662D" w:rsidRDefault="00485A0F" w:rsidP="007E662D">
      <w:pPr>
        <w:widowControl w:val="0"/>
        <w:autoSpaceDE w:val="0"/>
        <w:autoSpaceDN w:val="0"/>
        <w:adjustRightInd w:val="0"/>
        <w:ind w:left="1440" w:hanging="720"/>
      </w:pPr>
      <w:r>
        <w:t>b)</w:t>
      </w:r>
      <w:r w:rsidR="007E662D">
        <w:tab/>
      </w:r>
      <w:r w:rsidR="005D52F0">
        <w:t>new or reprocessed tires;</w:t>
      </w:r>
      <w:r w:rsidR="007E662D">
        <w:t xml:space="preserve"> </w:t>
      </w:r>
    </w:p>
    <w:p w:rsidR="00FB5301" w:rsidRDefault="00FB5301" w:rsidP="00FB2FAC"/>
    <w:p w:rsidR="00FB5301" w:rsidRDefault="00485A0F" w:rsidP="00FB5301">
      <w:pPr>
        <w:widowControl w:val="0"/>
        <w:autoSpaceDE w:val="0"/>
        <w:autoSpaceDN w:val="0"/>
        <w:adjustRightInd w:val="0"/>
        <w:ind w:left="1440" w:hanging="720"/>
      </w:pPr>
      <w:r>
        <w:t>c</w:t>
      </w:r>
      <w:r w:rsidR="00FB5301">
        <w:t>)</w:t>
      </w:r>
      <w:r w:rsidR="00FB5301">
        <w:tab/>
        <w:t>reused tires altered to prevent the accumulation of water;</w:t>
      </w:r>
    </w:p>
    <w:p w:rsidR="00FB5301" w:rsidRDefault="00FB5301" w:rsidP="00FB2FAC"/>
    <w:p w:rsidR="00FB5301" w:rsidRDefault="00485A0F" w:rsidP="00FB5301">
      <w:pPr>
        <w:widowControl w:val="0"/>
        <w:autoSpaceDE w:val="0"/>
        <w:autoSpaceDN w:val="0"/>
        <w:adjustRightInd w:val="0"/>
        <w:ind w:left="1440" w:hanging="720"/>
      </w:pPr>
      <w:r>
        <w:t>d</w:t>
      </w:r>
      <w:r w:rsidR="00FB5301">
        <w:t>)</w:t>
      </w:r>
      <w:r w:rsidR="00FB5301">
        <w:tab/>
        <w:t>used or waste tires exempted pursuant to Section 55.1 of the Act;</w:t>
      </w:r>
    </w:p>
    <w:p w:rsidR="00FB5301" w:rsidRDefault="00FB5301" w:rsidP="00FB2FAC"/>
    <w:p w:rsidR="00FB5301" w:rsidRDefault="00485A0F" w:rsidP="00FB5301">
      <w:pPr>
        <w:widowControl w:val="0"/>
        <w:autoSpaceDE w:val="0"/>
        <w:autoSpaceDN w:val="0"/>
        <w:adjustRightInd w:val="0"/>
        <w:ind w:left="1440" w:hanging="720"/>
      </w:pPr>
      <w:r>
        <w:t>e</w:t>
      </w:r>
      <w:r w:rsidR="00FB5301">
        <w:t>)</w:t>
      </w:r>
      <w:r w:rsidR="00FB5301">
        <w:tab/>
        <w:t>used tires located at a tire storage site at which not more than 50 used tires are located at any one time;</w:t>
      </w:r>
    </w:p>
    <w:p w:rsidR="00FB5301" w:rsidRDefault="00FB5301" w:rsidP="00FB2FAC"/>
    <w:p w:rsidR="00FB5301" w:rsidRDefault="00485A0F" w:rsidP="00FB5301">
      <w:pPr>
        <w:widowControl w:val="0"/>
        <w:autoSpaceDE w:val="0"/>
        <w:autoSpaceDN w:val="0"/>
        <w:adjustRightInd w:val="0"/>
        <w:ind w:left="1440" w:hanging="720"/>
      </w:pPr>
      <w:r>
        <w:t>f</w:t>
      </w:r>
      <w:r w:rsidR="00FB5301">
        <w:t>)</w:t>
      </w:r>
      <w:r w:rsidR="00FB5301">
        <w:tab/>
        <w:t xml:space="preserve">used or waste tires </w:t>
      </w:r>
      <w:r w:rsidR="00D0031D">
        <w:t xml:space="preserve">accepted by an owner or operator of a sanitary landfill in accordance with Section 55 of the Act and </w:t>
      </w:r>
      <w:r w:rsidR="00FB5301">
        <w:t>in accordance with a solid waste permit issued by the Agency;</w:t>
      </w:r>
      <w:r w:rsidR="00D0031D">
        <w:t xml:space="preserve"> or</w:t>
      </w:r>
      <w:r w:rsidR="00FB5301">
        <w:t xml:space="preserve"> </w:t>
      </w:r>
    </w:p>
    <w:p w:rsidR="00FB5301" w:rsidRDefault="00FB5301" w:rsidP="00FB2FAC"/>
    <w:p w:rsidR="00FB5301" w:rsidRDefault="00485A0F" w:rsidP="00FB5301">
      <w:pPr>
        <w:widowControl w:val="0"/>
        <w:autoSpaceDE w:val="0"/>
        <w:autoSpaceDN w:val="0"/>
        <w:adjustRightInd w:val="0"/>
        <w:ind w:left="1440" w:hanging="720"/>
      </w:pPr>
      <w:r>
        <w:t>g</w:t>
      </w:r>
      <w:r w:rsidR="00FB5301">
        <w:t>)</w:t>
      </w:r>
      <w:r w:rsidR="00FB5301">
        <w:tab/>
      </w:r>
      <w:r w:rsidR="00D0031D">
        <w:t>used or waste tires managed under, and in accordance with, a beneficial use determination issued pursuant to Section 22.54 of the Act.</w:t>
      </w:r>
    </w:p>
    <w:p w:rsidR="00FB5301" w:rsidRDefault="00FB5301" w:rsidP="00FB2FAC"/>
    <w:p w:rsidR="007E662D" w:rsidRDefault="00FB5301" w:rsidP="007E662D">
      <w:pPr>
        <w:widowControl w:val="0"/>
        <w:autoSpaceDE w:val="0"/>
        <w:autoSpaceDN w:val="0"/>
        <w:adjustRightInd w:val="0"/>
        <w:ind w:left="1440" w:hanging="720"/>
      </w:pPr>
      <w:r>
        <w:t xml:space="preserve">(Source:  Amended at 39 Ill. Reg. </w:t>
      </w:r>
      <w:r w:rsidR="002F191E">
        <w:t>12934</w:t>
      </w:r>
      <w:r>
        <w:t xml:space="preserve">, effective </w:t>
      </w:r>
      <w:r w:rsidR="002F191E">
        <w:t>September 8, 2015</w:t>
      </w:r>
      <w:r>
        <w:t>)</w:t>
      </w:r>
    </w:p>
    <w:sectPr w:rsidR="007E662D" w:rsidSect="007E66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662D"/>
    <w:rsid w:val="00124048"/>
    <w:rsid w:val="00200186"/>
    <w:rsid w:val="002F191E"/>
    <w:rsid w:val="0041290D"/>
    <w:rsid w:val="004257DE"/>
    <w:rsid w:val="00485A0F"/>
    <w:rsid w:val="005C3366"/>
    <w:rsid w:val="005D52F0"/>
    <w:rsid w:val="00612770"/>
    <w:rsid w:val="007E662D"/>
    <w:rsid w:val="00805200"/>
    <w:rsid w:val="00870BEB"/>
    <w:rsid w:val="0090312E"/>
    <w:rsid w:val="00B0670C"/>
    <w:rsid w:val="00B21C31"/>
    <w:rsid w:val="00C9123A"/>
    <w:rsid w:val="00CD52D9"/>
    <w:rsid w:val="00D0031D"/>
    <w:rsid w:val="00D92324"/>
    <w:rsid w:val="00FB2FAC"/>
    <w:rsid w:val="00FB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EBBEF46-B0BA-4F5F-AC8E-7EAEFE6F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King, Melissa A.</cp:lastModifiedBy>
  <cp:revision>5</cp:revision>
  <dcterms:created xsi:type="dcterms:W3CDTF">2015-09-10T19:31:00Z</dcterms:created>
  <dcterms:modified xsi:type="dcterms:W3CDTF">2015-09-16T18:42:00Z</dcterms:modified>
</cp:coreProperties>
</file>