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CA" w:rsidRPr="007C47CA" w:rsidRDefault="007C47CA" w:rsidP="007C47CA">
      <w:pPr>
        <w:rPr>
          <w:rFonts w:eastAsiaTheme="minorEastAsia"/>
        </w:rPr>
      </w:pPr>
    </w:p>
    <w:p w:rsidR="007C47CA" w:rsidRPr="004344CA" w:rsidRDefault="007C47CA" w:rsidP="007C47CA">
      <w:pPr>
        <w:rPr>
          <w:rFonts w:eastAsiaTheme="minorEastAsia"/>
          <w:b/>
        </w:rPr>
      </w:pPr>
      <w:r w:rsidRPr="004344CA">
        <w:rPr>
          <w:rFonts w:eastAsiaTheme="minorEastAsia"/>
          <w:b/>
        </w:rPr>
        <w:t>Section 845.330  Seismic Impact Zones</w:t>
      </w:r>
    </w:p>
    <w:p w:rsidR="007C47CA" w:rsidRPr="004344CA" w:rsidRDefault="007C47CA" w:rsidP="007C47CA">
      <w:pPr>
        <w:rPr>
          <w:rFonts w:eastAsiaTheme="minorEastAsia"/>
        </w:rPr>
      </w:pPr>
    </w:p>
    <w:p w:rsidR="007C47CA" w:rsidRPr="004344CA" w:rsidRDefault="007C47CA" w:rsidP="007C47CA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  <w:t>Existing and new CCR surface impoundments, and all lateral expansions of CCR surface impoundments</w:t>
      </w:r>
      <w:r w:rsidR="00781AFB">
        <w:rPr>
          <w:rFonts w:eastAsiaTheme="minorEastAsia"/>
        </w:rPr>
        <w:t>,</w:t>
      </w:r>
      <w:r w:rsidRPr="004344CA">
        <w:rPr>
          <w:rFonts w:eastAsiaTheme="minorEastAsia"/>
        </w:rPr>
        <w:t xml:space="preserve"> </w:t>
      </w:r>
      <w:r w:rsidR="0044767C">
        <w:rPr>
          <w:rFonts w:eastAsiaTheme="minorEastAsia"/>
        </w:rPr>
        <w:t>must</w:t>
      </w:r>
      <w:r w:rsidRPr="004344CA">
        <w:rPr>
          <w:rFonts w:eastAsiaTheme="minorEastAsia"/>
        </w:rPr>
        <w:t xml:space="preserve"> not be located in seismic impact zones unless the owner or operator demonstrates that all structural components</w:t>
      </w:r>
      <w:r w:rsidR="00781AFB">
        <w:rPr>
          <w:rFonts w:eastAsiaTheme="minorEastAsia"/>
        </w:rPr>
        <w:t>,</w:t>
      </w:r>
      <w:r w:rsidRPr="004344CA">
        <w:rPr>
          <w:rFonts w:eastAsiaTheme="minorEastAsia"/>
        </w:rPr>
        <w:t xml:space="preserve"> including liners, leachate collection and removal systems, and surface water control systems, are designed to resist the maximum horizontal acceleration in lithified earth material for the site.</w:t>
      </w:r>
    </w:p>
    <w:p w:rsidR="007C47CA" w:rsidRPr="004344CA" w:rsidRDefault="007C47CA" w:rsidP="007C47CA">
      <w:pPr>
        <w:rPr>
          <w:rFonts w:eastAsiaTheme="minorEastAsia"/>
        </w:rPr>
      </w:pPr>
    </w:p>
    <w:p w:rsidR="007C47CA" w:rsidRPr="004344CA" w:rsidRDefault="007C47CA" w:rsidP="007C47CA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  <w:t xml:space="preserve">The owner or operator of the CCR surface impoundment </w:t>
      </w:r>
      <w:r w:rsidR="0044767C">
        <w:rPr>
          <w:rFonts w:eastAsiaTheme="minorEastAsia"/>
        </w:rPr>
        <w:t>must</w:t>
      </w:r>
      <w:r w:rsidRPr="004344CA">
        <w:rPr>
          <w:rFonts w:eastAsiaTheme="minorEastAsia"/>
        </w:rPr>
        <w:t xml:space="preserve"> obtain a certification from </w:t>
      </w:r>
      <w:r w:rsidR="00791E46">
        <w:rPr>
          <w:rFonts w:eastAsiaTheme="minorEastAsia"/>
        </w:rPr>
        <w:t xml:space="preserve">a </w:t>
      </w:r>
      <w:bookmarkStart w:id="0" w:name="_GoBack"/>
      <w:bookmarkEnd w:id="0"/>
      <w:r w:rsidRPr="004344CA">
        <w:rPr>
          <w:rFonts w:eastAsiaTheme="minorEastAsia"/>
        </w:rPr>
        <w:t>qualified professional engineer stating that the demonstration meets the requirements of subsection (a).</w:t>
      </w:r>
    </w:p>
    <w:p w:rsidR="007C47CA" w:rsidRPr="004344CA" w:rsidRDefault="007C47CA" w:rsidP="007C47CA">
      <w:pPr>
        <w:rPr>
          <w:rFonts w:eastAsiaTheme="minorEastAsia"/>
        </w:rPr>
      </w:pPr>
    </w:p>
    <w:p w:rsidR="007C47CA" w:rsidRPr="004344CA" w:rsidRDefault="007C47CA" w:rsidP="007C47CA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c)</w:t>
      </w:r>
      <w:r w:rsidRPr="004344CA">
        <w:rPr>
          <w:rFonts w:eastAsiaTheme="minorEastAsia"/>
        </w:rPr>
        <w:tab/>
        <w:t xml:space="preserve">The owner or operator of an existing CCR surface impoundment </w:t>
      </w:r>
      <w:r w:rsidR="0044767C">
        <w:rPr>
          <w:rFonts w:eastAsiaTheme="minorEastAsia"/>
        </w:rPr>
        <w:t>must</w:t>
      </w:r>
      <w:r w:rsidRPr="004344CA">
        <w:rPr>
          <w:rFonts w:eastAsiaTheme="minorEastAsia"/>
        </w:rPr>
        <w:t xml:space="preserve"> complete the demonstration</w:t>
      </w:r>
      <w:r w:rsidR="00B05989">
        <w:rPr>
          <w:rFonts w:eastAsiaTheme="minorEastAsia"/>
        </w:rPr>
        <w:t xml:space="preserve"> </w:t>
      </w:r>
      <w:r w:rsidRPr="004344CA">
        <w:rPr>
          <w:rFonts w:eastAsiaTheme="minorEastAsia"/>
        </w:rPr>
        <w:t>required by subsection (a) and submit the completed demonstration</w:t>
      </w:r>
      <w:r w:rsidR="00EC47FC">
        <w:rPr>
          <w:rFonts w:eastAsiaTheme="minorEastAsia"/>
        </w:rPr>
        <w:t>,</w:t>
      </w:r>
      <w:r w:rsidR="00EC47FC" w:rsidRPr="004344CA">
        <w:rPr>
          <w:rFonts w:eastAsiaTheme="minorEastAsia"/>
        </w:rPr>
        <w:t xml:space="preserve"> </w:t>
      </w:r>
      <w:r w:rsidR="00EC47FC">
        <w:rPr>
          <w:rFonts w:eastAsiaTheme="minorEastAsia"/>
        </w:rPr>
        <w:t xml:space="preserve">along with </w:t>
      </w:r>
      <w:r w:rsidR="00A96008">
        <w:rPr>
          <w:rFonts w:eastAsiaTheme="minorEastAsia"/>
        </w:rPr>
        <w:t>the</w:t>
      </w:r>
      <w:r w:rsidR="00EC47FC">
        <w:rPr>
          <w:rFonts w:eastAsiaTheme="minorEastAsia"/>
        </w:rPr>
        <w:t xml:space="preserve"> qualified professional engineer's certification,</w:t>
      </w:r>
      <w:r w:rsidRPr="004344CA">
        <w:rPr>
          <w:rFonts w:eastAsiaTheme="minorEastAsia"/>
        </w:rPr>
        <w:t xml:space="preserve"> to the Agency with the facility's initial operating permit application.</w:t>
      </w:r>
    </w:p>
    <w:p w:rsidR="007C47CA" w:rsidRPr="004344CA" w:rsidRDefault="007C47CA" w:rsidP="007C47CA">
      <w:pPr>
        <w:rPr>
          <w:rFonts w:eastAsiaTheme="minorEastAsia"/>
        </w:rPr>
      </w:pPr>
    </w:p>
    <w:p w:rsidR="007C47CA" w:rsidRPr="004344CA" w:rsidRDefault="007C47CA" w:rsidP="007C47CA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d)</w:t>
      </w:r>
      <w:r w:rsidRPr="004344CA">
        <w:rPr>
          <w:rFonts w:eastAsiaTheme="minorEastAsia"/>
        </w:rPr>
        <w:tab/>
      </w:r>
      <w:bookmarkStart w:id="1" w:name="_Hlk26947669"/>
      <w:r w:rsidRPr="004344CA">
        <w:rPr>
          <w:rFonts w:eastAsiaTheme="minorEastAsia"/>
        </w:rPr>
        <w:t xml:space="preserve">The owner or operator of a new CCR surface impoundment or a lateral expansion of a CCR surface impoundment </w:t>
      </w:r>
      <w:r w:rsidR="0044767C">
        <w:rPr>
          <w:rFonts w:eastAsiaTheme="minorEastAsia"/>
        </w:rPr>
        <w:t>must</w:t>
      </w:r>
      <w:r w:rsidRPr="004344CA">
        <w:rPr>
          <w:rFonts w:eastAsiaTheme="minorEastAsia"/>
        </w:rPr>
        <w:t xml:space="preserve"> submit </w:t>
      </w:r>
      <w:r w:rsidRPr="004344CA">
        <w:rPr>
          <w:rFonts w:eastAsia="Calibri"/>
        </w:rPr>
        <w:t xml:space="preserve">plans and specifications in a construction permit application that demonstrate the CCR surface impoundment will be constructed under subsection (a).  Upon completion of construction, the owner or operator must obtain a certification from a qualified professional engineer that the CCR surface impoundment or lateral expansion was constructed in accordance with the requirements </w:t>
      </w:r>
      <w:r w:rsidR="00781AFB">
        <w:rPr>
          <w:rFonts w:eastAsia="Calibri"/>
        </w:rPr>
        <w:t>of</w:t>
      </w:r>
      <w:r w:rsidRPr="004344CA">
        <w:rPr>
          <w:rFonts w:eastAsia="Calibri"/>
        </w:rPr>
        <w:t xml:space="preserve"> subsection (a) and submit the certification to the Agency in the facility's initial operating permit application.</w:t>
      </w:r>
      <w:bookmarkEnd w:id="1"/>
    </w:p>
    <w:sectPr w:rsidR="007C47CA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C9" w:rsidRDefault="004625C9">
      <w:r>
        <w:separator/>
      </w:r>
    </w:p>
  </w:endnote>
  <w:endnote w:type="continuationSeparator" w:id="0">
    <w:p w:rsidR="004625C9" w:rsidRDefault="0046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C9" w:rsidRDefault="004625C9">
      <w:r>
        <w:separator/>
      </w:r>
    </w:p>
  </w:footnote>
  <w:footnote w:type="continuationSeparator" w:id="0">
    <w:p w:rsidR="004625C9" w:rsidRDefault="0046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67C"/>
    <w:rsid w:val="004536AB"/>
    <w:rsid w:val="00453E6F"/>
    <w:rsid w:val="00455043"/>
    <w:rsid w:val="00461E78"/>
    <w:rsid w:val="004625C9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AFB"/>
    <w:rsid w:val="00790388"/>
    <w:rsid w:val="00791E46"/>
    <w:rsid w:val="00792FF6"/>
    <w:rsid w:val="00794C7C"/>
    <w:rsid w:val="00796D0E"/>
    <w:rsid w:val="007A1867"/>
    <w:rsid w:val="007A2C3B"/>
    <w:rsid w:val="007A7D79"/>
    <w:rsid w:val="007B5ACF"/>
    <w:rsid w:val="007B7316"/>
    <w:rsid w:val="007C47C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008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98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D0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7FC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C7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93BC7-544D-41C2-A7D6-F06AA5B2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CA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10</cp:revision>
  <dcterms:created xsi:type="dcterms:W3CDTF">2020-04-20T20:31:00Z</dcterms:created>
  <dcterms:modified xsi:type="dcterms:W3CDTF">2021-04-30T15:20:00Z</dcterms:modified>
</cp:coreProperties>
</file>