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74" w:rsidRDefault="00AF0674" w:rsidP="00AF06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INFORMATION REQUIRED FOR</w:t>
      </w:r>
    </w:p>
    <w:p w:rsidR="00AF0674" w:rsidRDefault="00AF0674" w:rsidP="00AF0674">
      <w:pPr>
        <w:widowControl w:val="0"/>
        <w:autoSpaceDE w:val="0"/>
        <w:autoSpaceDN w:val="0"/>
        <w:adjustRightInd w:val="0"/>
        <w:jc w:val="center"/>
      </w:pPr>
      <w:r>
        <w:t xml:space="preserve">  ALL COMPOST FACILITIES</w:t>
      </w:r>
    </w:p>
    <w:p w:rsidR="00AF0674" w:rsidRDefault="00AF0674" w:rsidP="00AF0674">
      <w:pPr>
        <w:widowControl w:val="0"/>
        <w:autoSpaceDE w:val="0"/>
        <w:autoSpaceDN w:val="0"/>
        <w:adjustRightInd w:val="0"/>
        <w:jc w:val="center"/>
      </w:pPr>
    </w:p>
    <w:p w:rsidR="00AF0674" w:rsidRDefault="00AF0674" w:rsidP="00AF067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831.101</w:t>
      </w:r>
      <w:r>
        <w:tab/>
        <w:t xml:space="preserve">Scope and Applicability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831.102</w:t>
      </w:r>
      <w:r>
        <w:tab/>
        <w:t xml:space="preserve">Severability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831.103</w:t>
      </w:r>
      <w:r>
        <w:tab/>
        <w:t xml:space="preserve">Certification by Professional Engineer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831.104</w:t>
      </w:r>
      <w:r>
        <w:tab/>
        <w:t xml:space="preserve">Application Fees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831.105</w:t>
      </w:r>
      <w:r>
        <w:tab/>
        <w:t xml:space="preserve">Required Signatures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831.106</w:t>
      </w:r>
      <w:r>
        <w:tab/>
        <w:t xml:space="preserve">Site Identification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831.107</w:t>
      </w:r>
      <w:r>
        <w:tab/>
        <w:t xml:space="preserve">Site Location Map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831.108</w:t>
      </w:r>
      <w:r>
        <w:tab/>
        <w:t xml:space="preserve">Site Plan Map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831.109</w:t>
      </w:r>
      <w:r>
        <w:tab/>
        <w:t xml:space="preserve">Narrative Description of the Facility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831.110</w:t>
      </w:r>
      <w:r>
        <w:tab/>
        <w:t xml:space="preserve">Legal Description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831.111</w:t>
      </w:r>
      <w:r>
        <w:tab/>
        <w:t xml:space="preserve">Proof of Land Ownership and Certification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831.112</w:t>
      </w:r>
      <w:r>
        <w:tab/>
        <w:t xml:space="preserve">Closure Plan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831.113</w:t>
      </w:r>
      <w:r>
        <w:tab/>
        <w:t xml:space="preserve">Financial Assurance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831.114</w:t>
      </w:r>
      <w:r>
        <w:tab/>
        <w:t xml:space="preserve">Operator-Initiated Modification of an Approved Permit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831.115</w:t>
      </w:r>
      <w:r>
        <w:tab/>
        <w:t xml:space="preserve">Modification to Obtain Operating Authorization </w:t>
      </w:r>
    </w:p>
    <w:p w:rsidR="00AF0674" w:rsidRDefault="00AF0674" w:rsidP="00AF0674">
      <w:pPr>
        <w:widowControl w:val="0"/>
        <w:autoSpaceDE w:val="0"/>
        <w:autoSpaceDN w:val="0"/>
        <w:adjustRightInd w:val="0"/>
        <w:ind w:left="1440" w:hanging="1440"/>
      </w:pPr>
      <w:r>
        <w:t>831.116</w:t>
      </w:r>
      <w:r>
        <w:tab/>
        <w:t xml:space="preserve">Permit Renewal </w:t>
      </w:r>
    </w:p>
    <w:sectPr w:rsidR="00AF0674" w:rsidSect="00AF0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674"/>
    <w:rsid w:val="008A7008"/>
    <w:rsid w:val="00AF0674"/>
    <w:rsid w:val="00E56809"/>
    <w:rsid w:val="00F84F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 REQUIRED FOR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 REQUIRED FOR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