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C8A" w:rsidRDefault="005D4C8A" w:rsidP="005D4C8A">
      <w:pPr>
        <w:widowControl w:val="0"/>
        <w:autoSpaceDE w:val="0"/>
        <w:autoSpaceDN w:val="0"/>
        <w:adjustRightInd w:val="0"/>
      </w:pPr>
      <w:bookmarkStart w:id="0" w:name="_GoBack"/>
      <w:bookmarkEnd w:id="0"/>
    </w:p>
    <w:p w:rsidR="005D4C8A" w:rsidRDefault="005D4C8A" w:rsidP="005D4C8A">
      <w:pPr>
        <w:widowControl w:val="0"/>
        <w:autoSpaceDE w:val="0"/>
        <w:autoSpaceDN w:val="0"/>
        <w:adjustRightInd w:val="0"/>
      </w:pPr>
      <w:r>
        <w:rPr>
          <w:b/>
          <w:bCs/>
        </w:rPr>
        <w:t xml:space="preserve">Section 830.204  Additional </w:t>
      </w:r>
      <w:proofErr w:type="spellStart"/>
      <w:r>
        <w:rPr>
          <w:b/>
          <w:bCs/>
        </w:rPr>
        <w:t>Stormwater</w:t>
      </w:r>
      <w:proofErr w:type="spellEnd"/>
      <w:r>
        <w:rPr>
          <w:b/>
          <w:bCs/>
        </w:rPr>
        <w:t xml:space="preserve"> and Landscape Waste Leachate Controls at Permitted Landscape Waste Compost Facilities</w:t>
      </w:r>
      <w:r>
        <w:t xml:space="preserve"> </w:t>
      </w:r>
    </w:p>
    <w:p w:rsidR="005D4C8A" w:rsidRDefault="005D4C8A" w:rsidP="005D4C8A">
      <w:pPr>
        <w:widowControl w:val="0"/>
        <w:autoSpaceDE w:val="0"/>
        <w:autoSpaceDN w:val="0"/>
        <w:adjustRightInd w:val="0"/>
      </w:pPr>
    </w:p>
    <w:p w:rsidR="005D4C8A" w:rsidRDefault="005D4C8A" w:rsidP="005D4C8A">
      <w:pPr>
        <w:widowControl w:val="0"/>
        <w:autoSpaceDE w:val="0"/>
        <w:autoSpaceDN w:val="0"/>
        <w:adjustRightInd w:val="0"/>
      </w:pPr>
      <w:r>
        <w:t xml:space="preserve">In addition to the leachate control requirement set forth in Section 830.202(g), all permitted landscape waste compost facilities must comply with the following: </w:t>
      </w:r>
    </w:p>
    <w:p w:rsidR="00CD61A5" w:rsidRDefault="00CD61A5" w:rsidP="005D4C8A">
      <w:pPr>
        <w:widowControl w:val="0"/>
        <w:autoSpaceDE w:val="0"/>
        <w:autoSpaceDN w:val="0"/>
        <w:adjustRightInd w:val="0"/>
      </w:pPr>
    </w:p>
    <w:p w:rsidR="005D4C8A" w:rsidRDefault="005D4C8A" w:rsidP="005D4C8A">
      <w:pPr>
        <w:widowControl w:val="0"/>
        <w:autoSpaceDE w:val="0"/>
        <w:autoSpaceDN w:val="0"/>
        <w:adjustRightInd w:val="0"/>
        <w:ind w:left="1440" w:hanging="720"/>
      </w:pPr>
      <w:r>
        <w:t>a)</w:t>
      </w:r>
      <w:r>
        <w:tab/>
      </w:r>
      <w:proofErr w:type="spellStart"/>
      <w:r>
        <w:t>Stormwater</w:t>
      </w:r>
      <w:proofErr w:type="spellEnd"/>
      <w:r>
        <w:t xml:space="preserve"> or other water which comes into contact with landscape waste received, stored, processed or composted, or which mixes with landscape waste leachate, must be considered landscape waste leachate and must be collected and reused in the process, properly disposed of off-site, or treated as necessary prior to discharge off-site to meet applicable standards of 35 Ill. Adm. Code Subtitle C. </w:t>
      </w:r>
    </w:p>
    <w:p w:rsidR="00CD61A5" w:rsidRDefault="00CD61A5" w:rsidP="005D4C8A">
      <w:pPr>
        <w:widowControl w:val="0"/>
        <w:autoSpaceDE w:val="0"/>
        <w:autoSpaceDN w:val="0"/>
        <w:adjustRightInd w:val="0"/>
        <w:ind w:left="1440" w:hanging="720"/>
      </w:pPr>
    </w:p>
    <w:p w:rsidR="005D4C8A" w:rsidRDefault="005D4C8A" w:rsidP="005D4C8A">
      <w:pPr>
        <w:widowControl w:val="0"/>
        <w:autoSpaceDE w:val="0"/>
        <w:autoSpaceDN w:val="0"/>
        <w:adjustRightInd w:val="0"/>
        <w:ind w:left="1440" w:hanging="720"/>
      </w:pPr>
      <w:r>
        <w:t>b)</w:t>
      </w:r>
      <w:r>
        <w:tab/>
        <w:t xml:space="preserve">Ponding of landscape waste leachate within the facility must be prevented, except to the extent done by design and approved in the facility permit. </w:t>
      </w:r>
    </w:p>
    <w:p w:rsidR="00CD61A5" w:rsidRDefault="00CD61A5" w:rsidP="005D4C8A">
      <w:pPr>
        <w:widowControl w:val="0"/>
        <w:autoSpaceDE w:val="0"/>
        <w:autoSpaceDN w:val="0"/>
        <w:adjustRightInd w:val="0"/>
        <w:ind w:left="1440" w:hanging="720"/>
      </w:pPr>
    </w:p>
    <w:p w:rsidR="005D4C8A" w:rsidRDefault="005D4C8A" w:rsidP="005D4C8A">
      <w:pPr>
        <w:widowControl w:val="0"/>
        <w:autoSpaceDE w:val="0"/>
        <w:autoSpaceDN w:val="0"/>
        <w:adjustRightInd w:val="0"/>
        <w:ind w:left="1440" w:hanging="720"/>
      </w:pPr>
      <w:r>
        <w:t>c)</w:t>
      </w:r>
      <w:r>
        <w:tab/>
        <w:t xml:space="preserve">Soil surfaces used for composting must be allowed to dry periodically in order to promote aerobic conditions in the soil subsurface. </w:t>
      </w:r>
    </w:p>
    <w:sectPr w:rsidR="005D4C8A" w:rsidSect="005D4C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4C8A"/>
    <w:rsid w:val="005C3366"/>
    <w:rsid w:val="005D4C8A"/>
    <w:rsid w:val="00644198"/>
    <w:rsid w:val="00C41338"/>
    <w:rsid w:val="00CA4311"/>
    <w:rsid w:val="00CD6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