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7FB" w:rsidRDefault="00E647FB" w:rsidP="00E647FB">
      <w:pPr>
        <w:widowControl w:val="0"/>
        <w:autoSpaceDE w:val="0"/>
        <w:autoSpaceDN w:val="0"/>
        <w:adjustRightInd w:val="0"/>
      </w:pPr>
      <w:bookmarkStart w:id="0" w:name="_GoBack"/>
      <w:bookmarkEnd w:id="0"/>
    </w:p>
    <w:p w:rsidR="00E647FB" w:rsidRDefault="00E647FB" w:rsidP="00E647FB">
      <w:pPr>
        <w:widowControl w:val="0"/>
        <w:autoSpaceDE w:val="0"/>
        <w:autoSpaceDN w:val="0"/>
        <w:adjustRightInd w:val="0"/>
      </w:pPr>
      <w:r>
        <w:rPr>
          <w:b/>
          <w:bCs/>
        </w:rPr>
        <w:t>Section 817.419  Load Checking</w:t>
      </w:r>
      <w:r>
        <w:t xml:space="preserve"> </w:t>
      </w:r>
    </w:p>
    <w:p w:rsidR="00E647FB" w:rsidRDefault="00E647FB" w:rsidP="00E647FB">
      <w:pPr>
        <w:widowControl w:val="0"/>
        <w:autoSpaceDE w:val="0"/>
        <w:autoSpaceDN w:val="0"/>
        <w:adjustRightInd w:val="0"/>
      </w:pPr>
    </w:p>
    <w:p w:rsidR="00E647FB" w:rsidRDefault="00E647FB" w:rsidP="00E647FB">
      <w:pPr>
        <w:widowControl w:val="0"/>
        <w:autoSpaceDE w:val="0"/>
        <w:autoSpaceDN w:val="0"/>
        <w:adjustRightInd w:val="0"/>
        <w:ind w:left="1440" w:hanging="720"/>
      </w:pPr>
      <w:r>
        <w:t>a)</w:t>
      </w:r>
      <w:r>
        <w:tab/>
        <w:t xml:space="preserve">The operator shall not accept wastes for disposal at an offsite low risk waste landfill unless it is accompanied by documentation that such wastes are low risk wastes based on testing of the leachate from such wastes performed in accordance with the requirements of Section 817.103. </w:t>
      </w:r>
    </w:p>
    <w:p w:rsidR="00F05692" w:rsidRDefault="00F05692" w:rsidP="00E647FB">
      <w:pPr>
        <w:widowControl w:val="0"/>
        <w:autoSpaceDE w:val="0"/>
        <w:autoSpaceDN w:val="0"/>
        <w:adjustRightInd w:val="0"/>
        <w:ind w:left="1440" w:hanging="720"/>
      </w:pPr>
    </w:p>
    <w:p w:rsidR="00E647FB" w:rsidRDefault="00E647FB" w:rsidP="00E647FB">
      <w:pPr>
        <w:widowControl w:val="0"/>
        <w:autoSpaceDE w:val="0"/>
        <w:autoSpaceDN w:val="0"/>
        <w:adjustRightInd w:val="0"/>
        <w:ind w:left="1440" w:hanging="720"/>
      </w:pPr>
      <w:r>
        <w:t>b)</w:t>
      </w:r>
      <w:r>
        <w:tab/>
        <w:t xml:space="preserve">The operator shall institute and conduct a random load checking program at each low risk waste facility in accordance with the requirements of 35 Ill. Adm. Code 811.323, except that this program shall also be designed to: </w:t>
      </w:r>
    </w:p>
    <w:p w:rsidR="00F05692" w:rsidRDefault="00F05692" w:rsidP="00E647FB">
      <w:pPr>
        <w:widowControl w:val="0"/>
        <w:autoSpaceDE w:val="0"/>
        <w:autoSpaceDN w:val="0"/>
        <w:adjustRightInd w:val="0"/>
        <w:ind w:left="2160" w:hanging="720"/>
      </w:pPr>
    </w:p>
    <w:p w:rsidR="00E647FB" w:rsidRDefault="00E647FB" w:rsidP="00E647FB">
      <w:pPr>
        <w:widowControl w:val="0"/>
        <w:autoSpaceDE w:val="0"/>
        <w:autoSpaceDN w:val="0"/>
        <w:adjustRightInd w:val="0"/>
        <w:ind w:left="2160" w:hanging="720"/>
      </w:pPr>
      <w:r>
        <w:t>1)</w:t>
      </w:r>
      <w:r>
        <w:tab/>
        <w:t xml:space="preserve">detect and discourage attempts to dispose non-low risk wastes at the landfill; </w:t>
      </w:r>
    </w:p>
    <w:p w:rsidR="00F05692" w:rsidRDefault="00F05692" w:rsidP="00E647FB">
      <w:pPr>
        <w:widowControl w:val="0"/>
        <w:autoSpaceDE w:val="0"/>
        <w:autoSpaceDN w:val="0"/>
        <w:adjustRightInd w:val="0"/>
        <w:ind w:left="2160" w:hanging="720"/>
      </w:pPr>
    </w:p>
    <w:p w:rsidR="00E647FB" w:rsidRDefault="00E647FB" w:rsidP="00E647FB">
      <w:pPr>
        <w:widowControl w:val="0"/>
        <w:autoSpaceDE w:val="0"/>
        <w:autoSpaceDN w:val="0"/>
        <w:adjustRightInd w:val="0"/>
        <w:ind w:left="2160" w:hanging="720"/>
      </w:pPr>
      <w:r>
        <w:t>2)</w:t>
      </w:r>
      <w:r>
        <w:tab/>
        <w:t xml:space="preserve">require the facility's inspector to examine at least one random load of solid waste delivered to the landfill on a random day each week; and </w:t>
      </w:r>
    </w:p>
    <w:p w:rsidR="00F05692" w:rsidRDefault="00F05692" w:rsidP="00E647FB">
      <w:pPr>
        <w:widowControl w:val="0"/>
        <w:autoSpaceDE w:val="0"/>
        <w:autoSpaceDN w:val="0"/>
        <w:adjustRightInd w:val="0"/>
        <w:ind w:left="2160" w:hanging="720"/>
      </w:pPr>
    </w:p>
    <w:p w:rsidR="00E647FB" w:rsidRDefault="00E647FB" w:rsidP="00E647FB">
      <w:pPr>
        <w:widowControl w:val="0"/>
        <w:autoSpaceDE w:val="0"/>
        <w:autoSpaceDN w:val="0"/>
        <w:adjustRightInd w:val="0"/>
        <w:ind w:left="2160" w:hanging="720"/>
      </w:pPr>
      <w:r>
        <w:t>3)</w:t>
      </w:r>
      <w:r>
        <w:tab/>
        <w:t xml:space="preserve">require the operator to test one randomly selected waste sample in accordance with Section 817.103(a) and (b) to determine if the waste is low risk. </w:t>
      </w:r>
    </w:p>
    <w:p w:rsidR="00F05692" w:rsidRDefault="00F05692" w:rsidP="00E647FB">
      <w:pPr>
        <w:widowControl w:val="0"/>
        <w:autoSpaceDE w:val="0"/>
        <w:autoSpaceDN w:val="0"/>
        <w:adjustRightInd w:val="0"/>
        <w:ind w:left="1440" w:hanging="720"/>
      </w:pPr>
    </w:p>
    <w:p w:rsidR="00E647FB" w:rsidRDefault="00E647FB" w:rsidP="00E647FB">
      <w:pPr>
        <w:widowControl w:val="0"/>
        <w:autoSpaceDE w:val="0"/>
        <w:autoSpaceDN w:val="0"/>
        <w:adjustRightInd w:val="0"/>
        <w:ind w:left="1440" w:hanging="720"/>
      </w:pPr>
      <w:r>
        <w:t>c)</w:t>
      </w:r>
      <w:r>
        <w:tab/>
        <w:t xml:space="preserve">The operator shall include the results of the load checking in the Annual Report submitted to the Agency in accordance with 35 Ill. Adm. Code 815.Subpart C for </w:t>
      </w:r>
      <w:proofErr w:type="spellStart"/>
      <w:r>
        <w:t>nonpermitted</w:t>
      </w:r>
      <w:proofErr w:type="spellEnd"/>
      <w:r>
        <w:t xml:space="preserve"> facilities. </w:t>
      </w:r>
    </w:p>
    <w:sectPr w:rsidR="00E647FB" w:rsidSect="00E647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47FB"/>
    <w:rsid w:val="00096F28"/>
    <w:rsid w:val="002718C9"/>
    <w:rsid w:val="005C3366"/>
    <w:rsid w:val="007A47F1"/>
    <w:rsid w:val="00E647FB"/>
    <w:rsid w:val="00F0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