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0F" w:rsidRDefault="0031690F" w:rsidP="003169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690F" w:rsidRDefault="0031690F" w:rsidP="003169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817.104  Sampling Frequency</w:t>
      </w:r>
      <w:r>
        <w:t xml:space="preserve"> </w:t>
      </w:r>
    </w:p>
    <w:p w:rsidR="0031690F" w:rsidRDefault="0031690F" w:rsidP="0031690F">
      <w:pPr>
        <w:widowControl w:val="0"/>
        <w:autoSpaceDE w:val="0"/>
        <w:autoSpaceDN w:val="0"/>
        <w:adjustRightInd w:val="0"/>
      </w:pPr>
    </w:p>
    <w:p w:rsidR="0031690F" w:rsidRDefault="0031690F" w:rsidP="003169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individual wastes streams shall be tested annually pursuant to 817.103(a). </w:t>
      </w:r>
    </w:p>
    <w:p w:rsidR="009B57E6" w:rsidRDefault="009B57E6" w:rsidP="0031690F">
      <w:pPr>
        <w:widowControl w:val="0"/>
        <w:autoSpaceDE w:val="0"/>
        <w:autoSpaceDN w:val="0"/>
        <w:adjustRightInd w:val="0"/>
        <w:ind w:left="1440" w:hanging="720"/>
      </w:pPr>
    </w:p>
    <w:p w:rsidR="0031690F" w:rsidRDefault="0031690F" w:rsidP="003169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Additional testing on individual waste streams shall be conducted when any of the following occurs: </w:t>
      </w:r>
    </w:p>
    <w:p w:rsidR="009B57E6" w:rsidRDefault="009B57E6" w:rsidP="0031690F">
      <w:pPr>
        <w:widowControl w:val="0"/>
        <w:autoSpaceDE w:val="0"/>
        <w:autoSpaceDN w:val="0"/>
        <w:adjustRightInd w:val="0"/>
        <w:ind w:left="2160" w:hanging="720"/>
      </w:pPr>
    </w:p>
    <w:p w:rsidR="0031690F" w:rsidRDefault="0031690F" w:rsidP="003169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is a change in the raw materials which could result in a change in the wastes' classification; </w:t>
      </w:r>
    </w:p>
    <w:p w:rsidR="009B57E6" w:rsidRDefault="009B57E6" w:rsidP="0031690F">
      <w:pPr>
        <w:widowControl w:val="0"/>
        <w:autoSpaceDE w:val="0"/>
        <w:autoSpaceDN w:val="0"/>
        <w:adjustRightInd w:val="0"/>
        <w:ind w:left="2160" w:hanging="720"/>
      </w:pPr>
    </w:p>
    <w:p w:rsidR="0031690F" w:rsidRDefault="0031690F" w:rsidP="003169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There is a modification to the process which generates the waste that could re</w:t>
      </w:r>
      <w:r w:rsidR="00D03F99">
        <w:t>sult in a change in the waste</w:t>
      </w:r>
      <w:r>
        <w:t>'</w:t>
      </w:r>
      <w:r w:rsidR="00D03F99">
        <w:t>s</w:t>
      </w:r>
      <w:r>
        <w:t xml:space="preserve"> leaching characteristics; or </w:t>
      </w:r>
    </w:p>
    <w:p w:rsidR="009B57E6" w:rsidRDefault="009B57E6" w:rsidP="0031690F">
      <w:pPr>
        <w:widowControl w:val="0"/>
        <w:autoSpaceDE w:val="0"/>
        <w:autoSpaceDN w:val="0"/>
        <w:adjustRightInd w:val="0"/>
        <w:ind w:left="2160" w:hanging="720"/>
      </w:pPr>
    </w:p>
    <w:p w:rsidR="0031690F" w:rsidRDefault="0031690F" w:rsidP="003169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There is an addition of a new process which may generate a new waste material. </w:t>
      </w:r>
    </w:p>
    <w:sectPr w:rsidR="0031690F" w:rsidSect="00316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90F"/>
    <w:rsid w:val="0031690F"/>
    <w:rsid w:val="003A22E8"/>
    <w:rsid w:val="00410C47"/>
    <w:rsid w:val="005C3366"/>
    <w:rsid w:val="009B57E6"/>
    <w:rsid w:val="00C74E90"/>
    <w:rsid w:val="00D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