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6B" w:rsidRDefault="00651A6B" w:rsidP="00651A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A6B" w:rsidRDefault="00651A6B" w:rsidP="00651A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812.203  Final Cover</w:t>
      </w:r>
      <w:r>
        <w:t xml:space="preserve"> </w:t>
      </w:r>
    </w:p>
    <w:p w:rsidR="00651A6B" w:rsidRDefault="00651A6B" w:rsidP="00651A6B">
      <w:pPr>
        <w:widowControl w:val="0"/>
        <w:autoSpaceDE w:val="0"/>
        <w:autoSpaceDN w:val="0"/>
        <w:adjustRightInd w:val="0"/>
      </w:pPr>
    </w:p>
    <w:p w:rsidR="00651A6B" w:rsidRDefault="00651A6B" w:rsidP="00651A6B">
      <w:pPr>
        <w:widowControl w:val="0"/>
        <w:autoSpaceDE w:val="0"/>
        <w:autoSpaceDN w:val="0"/>
        <w:adjustRightInd w:val="0"/>
      </w:pPr>
      <w:r>
        <w:t xml:space="preserve">The permit application shall contain a description of the material to be used as the final cover, application and spreading techniques, and the types of vegetation to be planted pursuant to 35 Ill. Adm. Code 811.204. </w:t>
      </w:r>
    </w:p>
    <w:sectPr w:rsidR="00651A6B" w:rsidSect="00651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A6B"/>
    <w:rsid w:val="0016375F"/>
    <w:rsid w:val="005C3366"/>
    <w:rsid w:val="00651A6B"/>
    <w:rsid w:val="006741B7"/>
    <w:rsid w:val="009E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