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24C" w:rsidRDefault="001C724C" w:rsidP="001C724C">
      <w:pPr>
        <w:widowControl w:val="0"/>
        <w:autoSpaceDE w:val="0"/>
        <w:autoSpaceDN w:val="0"/>
        <w:adjustRightInd w:val="0"/>
      </w:pPr>
      <w:bookmarkStart w:id="0" w:name="_GoBack"/>
      <w:bookmarkEnd w:id="0"/>
    </w:p>
    <w:p w:rsidR="001C724C" w:rsidRDefault="001C724C" w:rsidP="001C724C">
      <w:pPr>
        <w:widowControl w:val="0"/>
        <w:autoSpaceDE w:val="0"/>
        <w:autoSpaceDN w:val="0"/>
        <w:adjustRightInd w:val="0"/>
      </w:pPr>
      <w:r>
        <w:rPr>
          <w:b/>
          <w:bCs/>
        </w:rPr>
        <w:t xml:space="preserve">Section </w:t>
      </w:r>
      <w:proofErr w:type="gramStart"/>
      <w:r>
        <w:rPr>
          <w:b/>
          <w:bCs/>
        </w:rPr>
        <w:t>811.305  Foundation</w:t>
      </w:r>
      <w:proofErr w:type="gramEnd"/>
      <w:r>
        <w:rPr>
          <w:b/>
          <w:bCs/>
        </w:rPr>
        <w:t xml:space="preserve"> Construction</w:t>
      </w:r>
      <w:r>
        <w:t xml:space="preserve"> </w:t>
      </w:r>
    </w:p>
    <w:p w:rsidR="001C724C" w:rsidRDefault="001C724C" w:rsidP="001C724C">
      <w:pPr>
        <w:widowControl w:val="0"/>
        <w:autoSpaceDE w:val="0"/>
        <w:autoSpaceDN w:val="0"/>
        <w:adjustRightInd w:val="0"/>
      </w:pPr>
    </w:p>
    <w:p w:rsidR="001C724C" w:rsidRDefault="001C724C" w:rsidP="001C724C">
      <w:pPr>
        <w:widowControl w:val="0"/>
        <w:autoSpaceDE w:val="0"/>
        <w:autoSpaceDN w:val="0"/>
        <w:adjustRightInd w:val="0"/>
        <w:ind w:left="1440" w:hanging="720"/>
      </w:pPr>
      <w:r>
        <w:t>a)</w:t>
      </w:r>
      <w:r>
        <w:tab/>
        <w:t xml:space="preserve">If the in situ material provides insufficient strength to meet the requirements of Section 811.304, then the insufficient material shall be removed and replaced with clean material sufficient to meet the requirements of Section 811.304. </w:t>
      </w:r>
    </w:p>
    <w:p w:rsidR="006106E3" w:rsidRDefault="006106E3" w:rsidP="001C724C">
      <w:pPr>
        <w:widowControl w:val="0"/>
        <w:autoSpaceDE w:val="0"/>
        <w:autoSpaceDN w:val="0"/>
        <w:adjustRightInd w:val="0"/>
        <w:ind w:left="1440" w:hanging="720"/>
      </w:pPr>
    </w:p>
    <w:p w:rsidR="001C724C" w:rsidRDefault="001C724C" w:rsidP="001C724C">
      <w:pPr>
        <w:widowControl w:val="0"/>
        <w:autoSpaceDE w:val="0"/>
        <w:autoSpaceDN w:val="0"/>
        <w:adjustRightInd w:val="0"/>
        <w:ind w:left="1440" w:hanging="720"/>
      </w:pPr>
      <w:r>
        <w:t>b)</w:t>
      </w:r>
      <w:r>
        <w:tab/>
        <w:t xml:space="preserve">All trees, stumps, roots, boulders and debris shall be removed. </w:t>
      </w:r>
    </w:p>
    <w:p w:rsidR="006106E3" w:rsidRDefault="006106E3" w:rsidP="001C724C">
      <w:pPr>
        <w:widowControl w:val="0"/>
        <w:autoSpaceDE w:val="0"/>
        <w:autoSpaceDN w:val="0"/>
        <w:adjustRightInd w:val="0"/>
        <w:ind w:left="1440" w:hanging="720"/>
      </w:pPr>
    </w:p>
    <w:p w:rsidR="001C724C" w:rsidRDefault="001C724C" w:rsidP="001C724C">
      <w:pPr>
        <w:widowControl w:val="0"/>
        <w:autoSpaceDE w:val="0"/>
        <w:autoSpaceDN w:val="0"/>
        <w:adjustRightInd w:val="0"/>
        <w:ind w:left="1440" w:hanging="720"/>
      </w:pPr>
      <w:r>
        <w:t>c)</w:t>
      </w:r>
      <w:r>
        <w:tab/>
        <w:t xml:space="preserve">All material shall be compacted to achieve the strength and density properties necessary to demonstrate compliance with this Part in conformance with a construction quality assurance plan pursuant to Subpart E. </w:t>
      </w:r>
    </w:p>
    <w:p w:rsidR="006106E3" w:rsidRDefault="006106E3" w:rsidP="001C724C">
      <w:pPr>
        <w:widowControl w:val="0"/>
        <w:autoSpaceDE w:val="0"/>
        <w:autoSpaceDN w:val="0"/>
        <w:adjustRightInd w:val="0"/>
        <w:ind w:left="1440" w:hanging="720"/>
      </w:pPr>
    </w:p>
    <w:p w:rsidR="001C724C" w:rsidRDefault="001C724C" w:rsidP="001C724C">
      <w:pPr>
        <w:widowControl w:val="0"/>
        <w:autoSpaceDE w:val="0"/>
        <w:autoSpaceDN w:val="0"/>
        <w:adjustRightInd w:val="0"/>
        <w:ind w:left="1440" w:hanging="720"/>
      </w:pPr>
      <w:r>
        <w:t>d)</w:t>
      </w:r>
      <w:r>
        <w:tab/>
        <w:t xml:space="preserve">Placement of frozen soil or soil into frozen ground is prohibited. </w:t>
      </w:r>
    </w:p>
    <w:p w:rsidR="006106E3" w:rsidRDefault="006106E3" w:rsidP="001C724C">
      <w:pPr>
        <w:widowControl w:val="0"/>
        <w:autoSpaceDE w:val="0"/>
        <w:autoSpaceDN w:val="0"/>
        <w:adjustRightInd w:val="0"/>
        <w:ind w:left="1440" w:hanging="720"/>
      </w:pPr>
    </w:p>
    <w:p w:rsidR="001C724C" w:rsidRDefault="001C724C" w:rsidP="001C724C">
      <w:pPr>
        <w:widowControl w:val="0"/>
        <w:autoSpaceDE w:val="0"/>
        <w:autoSpaceDN w:val="0"/>
        <w:adjustRightInd w:val="0"/>
        <w:ind w:left="1440" w:hanging="720"/>
      </w:pPr>
      <w:r>
        <w:t>e)</w:t>
      </w:r>
      <w:r>
        <w:tab/>
        <w:t xml:space="preserve">The foundation shall be constructed and graded to provide a smooth, workable surface on which to construct the liner. </w:t>
      </w:r>
    </w:p>
    <w:sectPr w:rsidR="001C724C" w:rsidSect="001C72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724C"/>
    <w:rsid w:val="00140463"/>
    <w:rsid w:val="001C724C"/>
    <w:rsid w:val="005C0E06"/>
    <w:rsid w:val="005C3366"/>
    <w:rsid w:val="006106E3"/>
    <w:rsid w:val="006D7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Roberts, John</cp:lastModifiedBy>
  <cp:revision>3</cp:revision>
  <dcterms:created xsi:type="dcterms:W3CDTF">2012-06-21T22:22:00Z</dcterms:created>
  <dcterms:modified xsi:type="dcterms:W3CDTF">2012-06-21T22:22:00Z</dcterms:modified>
</cp:coreProperties>
</file>