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7A4" w:rsidRDefault="005E77A4" w:rsidP="005E77A4">
      <w:pPr>
        <w:widowControl w:val="0"/>
        <w:autoSpaceDE w:val="0"/>
        <w:autoSpaceDN w:val="0"/>
        <w:adjustRightInd w:val="0"/>
      </w:pPr>
      <w:bookmarkStart w:id="0" w:name="_GoBack"/>
      <w:bookmarkEnd w:id="0"/>
    </w:p>
    <w:p w:rsidR="005E77A4" w:rsidRDefault="005E77A4" w:rsidP="005E77A4">
      <w:pPr>
        <w:widowControl w:val="0"/>
        <w:autoSpaceDE w:val="0"/>
        <w:autoSpaceDN w:val="0"/>
        <w:adjustRightInd w:val="0"/>
      </w:pPr>
      <w:r>
        <w:rPr>
          <w:b/>
          <w:bCs/>
        </w:rPr>
        <w:t>Section 811.206  Leachate Sampling</w:t>
      </w:r>
      <w:r>
        <w:t xml:space="preserve"> </w:t>
      </w:r>
    </w:p>
    <w:p w:rsidR="005E77A4" w:rsidRDefault="005E77A4" w:rsidP="005E77A4">
      <w:pPr>
        <w:widowControl w:val="0"/>
        <w:autoSpaceDE w:val="0"/>
        <w:autoSpaceDN w:val="0"/>
        <w:adjustRightInd w:val="0"/>
      </w:pPr>
    </w:p>
    <w:p w:rsidR="005E77A4" w:rsidRDefault="005E77A4" w:rsidP="005E77A4">
      <w:pPr>
        <w:widowControl w:val="0"/>
        <w:autoSpaceDE w:val="0"/>
        <w:autoSpaceDN w:val="0"/>
        <w:adjustRightInd w:val="0"/>
        <w:ind w:left="1440" w:hanging="720"/>
      </w:pPr>
      <w:r>
        <w:t>a)</w:t>
      </w:r>
      <w:r>
        <w:tab/>
        <w:t xml:space="preserve">All inert waste landfills shall be designed to include a monitoring system capable of collecting representative samples of leachate generated by the waste, using methods such as, but not limited to, a pressure-vacuum </w:t>
      </w:r>
      <w:proofErr w:type="spellStart"/>
      <w:r>
        <w:t>lysimeter</w:t>
      </w:r>
      <w:proofErr w:type="spellEnd"/>
      <w:r>
        <w:t xml:space="preserve">, trench </w:t>
      </w:r>
      <w:proofErr w:type="spellStart"/>
      <w:r>
        <w:t>lysimeter</w:t>
      </w:r>
      <w:proofErr w:type="spellEnd"/>
      <w:r>
        <w:t xml:space="preserve"> or a well point.  The sampling locations shall be located so as to collect the least diluted leachate samples. </w:t>
      </w:r>
    </w:p>
    <w:p w:rsidR="007F0D10" w:rsidRDefault="007F0D10" w:rsidP="005E77A4">
      <w:pPr>
        <w:widowControl w:val="0"/>
        <w:autoSpaceDE w:val="0"/>
        <w:autoSpaceDN w:val="0"/>
        <w:adjustRightInd w:val="0"/>
        <w:ind w:left="1440" w:hanging="720"/>
      </w:pPr>
    </w:p>
    <w:p w:rsidR="005E77A4" w:rsidRDefault="005E77A4" w:rsidP="005E77A4">
      <w:pPr>
        <w:widowControl w:val="0"/>
        <w:autoSpaceDE w:val="0"/>
        <w:autoSpaceDN w:val="0"/>
        <w:adjustRightInd w:val="0"/>
        <w:ind w:left="1440" w:hanging="720"/>
      </w:pPr>
      <w:r>
        <w:t>b)</w:t>
      </w:r>
      <w:r>
        <w:tab/>
        <w:t xml:space="preserve">Leachate samples shall be collected and analyzed at least once every six months to determine, using the statistical procedures of Section 811.320(e), whether the collected leachate is contaminated as defined in 35 Ill. Adm. Code 810.103. </w:t>
      </w:r>
    </w:p>
    <w:p w:rsidR="007F0D10" w:rsidRDefault="007F0D10" w:rsidP="005E77A4">
      <w:pPr>
        <w:widowControl w:val="0"/>
        <w:autoSpaceDE w:val="0"/>
        <w:autoSpaceDN w:val="0"/>
        <w:adjustRightInd w:val="0"/>
        <w:ind w:left="1440" w:hanging="720"/>
      </w:pPr>
    </w:p>
    <w:p w:rsidR="005E77A4" w:rsidRDefault="005E77A4" w:rsidP="005E77A4">
      <w:pPr>
        <w:widowControl w:val="0"/>
        <w:autoSpaceDE w:val="0"/>
        <w:autoSpaceDN w:val="0"/>
        <w:adjustRightInd w:val="0"/>
        <w:ind w:left="1440" w:hanging="720"/>
      </w:pPr>
      <w:r>
        <w:t>c)</w:t>
      </w:r>
      <w:r>
        <w:tab/>
        <w:t xml:space="preserve">Once every two years, leachate samples shall be tested for the presence of organic chemicals in accordance with Section 811.319(a)(3).  If the results of such testing shows the presence of organic chemicals, the operator shall notify the Agency of this finding, in writing, before the end of the business day following the finding. </w:t>
      </w:r>
    </w:p>
    <w:p w:rsidR="007F0D10" w:rsidRDefault="007F0D10" w:rsidP="005E77A4">
      <w:pPr>
        <w:widowControl w:val="0"/>
        <w:autoSpaceDE w:val="0"/>
        <w:autoSpaceDN w:val="0"/>
        <w:adjustRightInd w:val="0"/>
        <w:ind w:left="1440" w:hanging="720"/>
      </w:pPr>
    </w:p>
    <w:p w:rsidR="005E77A4" w:rsidRDefault="005E77A4" w:rsidP="005E77A4">
      <w:pPr>
        <w:widowControl w:val="0"/>
        <w:autoSpaceDE w:val="0"/>
        <w:autoSpaceDN w:val="0"/>
        <w:adjustRightInd w:val="0"/>
        <w:ind w:left="1440" w:hanging="720"/>
      </w:pPr>
      <w:r>
        <w:t>d)</w:t>
      </w:r>
      <w:r>
        <w:tab/>
        <w:t xml:space="preserve">If the results of testing of leachate samples in accordance with subsection (b) confirm that the leachate is contaminated as defined in 35 Ill. Adm. Code 810.103, the operator shall notify the Agency of this finding, in writing, before the end of the business day following the finding.  In addition, the inert waste landfill facility causing the contamination: </w:t>
      </w:r>
    </w:p>
    <w:p w:rsidR="007F0D10" w:rsidRDefault="007F0D10" w:rsidP="005E77A4">
      <w:pPr>
        <w:widowControl w:val="0"/>
        <w:autoSpaceDE w:val="0"/>
        <w:autoSpaceDN w:val="0"/>
        <w:adjustRightInd w:val="0"/>
        <w:ind w:left="2160" w:hanging="720"/>
      </w:pPr>
    </w:p>
    <w:p w:rsidR="005E77A4" w:rsidRDefault="005E77A4" w:rsidP="005E77A4">
      <w:pPr>
        <w:widowControl w:val="0"/>
        <w:autoSpaceDE w:val="0"/>
        <w:autoSpaceDN w:val="0"/>
        <w:adjustRightInd w:val="0"/>
        <w:ind w:left="2160" w:hanging="720"/>
      </w:pPr>
      <w:r>
        <w:t>1)</w:t>
      </w:r>
      <w:r>
        <w:tab/>
        <w:t xml:space="preserve">shall no longer be subject to the inert waste landfill requirements of Subpart B; </w:t>
      </w:r>
    </w:p>
    <w:p w:rsidR="007F0D10" w:rsidRDefault="007F0D10" w:rsidP="005E77A4">
      <w:pPr>
        <w:widowControl w:val="0"/>
        <w:autoSpaceDE w:val="0"/>
        <w:autoSpaceDN w:val="0"/>
        <w:adjustRightInd w:val="0"/>
        <w:ind w:left="2160" w:hanging="720"/>
      </w:pPr>
    </w:p>
    <w:p w:rsidR="005E77A4" w:rsidRDefault="005E77A4" w:rsidP="005E77A4">
      <w:pPr>
        <w:widowControl w:val="0"/>
        <w:autoSpaceDE w:val="0"/>
        <w:autoSpaceDN w:val="0"/>
        <w:adjustRightInd w:val="0"/>
        <w:ind w:left="2160" w:hanging="720"/>
      </w:pPr>
      <w:r>
        <w:t>2)</w:t>
      </w:r>
      <w:r>
        <w:tab/>
        <w:t xml:space="preserve">shall be subject to the requirements for Putrescible and Chemical Waste Landfills of Subpart C, including closure and remedial action. </w:t>
      </w:r>
    </w:p>
    <w:p w:rsidR="007F0D10" w:rsidRDefault="007F0D10" w:rsidP="005E77A4">
      <w:pPr>
        <w:widowControl w:val="0"/>
        <w:autoSpaceDE w:val="0"/>
        <w:autoSpaceDN w:val="0"/>
        <w:adjustRightInd w:val="0"/>
        <w:ind w:left="1440" w:hanging="720"/>
      </w:pPr>
    </w:p>
    <w:p w:rsidR="005E77A4" w:rsidRDefault="005E77A4" w:rsidP="005E77A4">
      <w:pPr>
        <w:widowControl w:val="0"/>
        <w:autoSpaceDE w:val="0"/>
        <w:autoSpaceDN w:val="0"/>
        <w:adjustRightInd w:val="0"/>
        <w:ind w:left="1440" w:hanging="720"/>
      </w:pPr>
      <w:r>
        <w:t>e)</w:t>
      </w:r>
      <w:r>
        <w:tab/>
        <w:t xml:space="preserve">The results of the chemical analysis tests shall be included in the Quarterly Groundwater Reports submitted to the Agency in accordance with 35 Ill. Adm. Code 813.502 for permitted facilities and 35 Ill. Adm. Code 815.Subpart D for non-permitted facilities. </w:t>
      </w:r>
    </w:p>
    <w:sectPr w:rsidR="005E77A4" w:rsidSect="005E77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77A4"/>
    <w:rsid w:val="000A6D9C"/>
    <w:rsid w:val="005C3366"/>
    <w:rsid w:val="005E77A4"/>
    <w:rsid w:val="007F0D10"/>
    <w:rsid w:val="00962A78"/>
    <w:rsid w:val="00B75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Roberts, John</cp:lastModifiedBy>
  <cp:revision>3</cp:revision>
  <dcterms:created xsi:type="dcterms:W3CDTF">2012-06-21T22:22:00Z</dcterms:created>
  <dcterms:modified xsi:type="dcterms:W3CDTF">2012-06-21T22:22:00Z</dcterms:modified>
</cp:coreProperties>
</file>