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17" w:rsidRDefault="009366F5" w:rsidP="00F95F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95F17">
        <w:rPr>
          <w:b/>
          <w:bCs/>
        </w:rPr>
        <w:lastRenderedPageBreak/>
        <w:t xml:space="preserve">Section 742.APPENDIX A </w:t>
      </w:r>
      <w:r>
        <w:rPr>
          <w:b/>
          <w:bCs/>
        </w:rPr>
        <w:t xml:space="preserve"> </w:t>
      </w:r>
      <w:r w:rsidR="00F95F17">
        <w:rPr>
          <w:b/>
          <w:bCs/>
        </w:rPr>
        <w:t xml:space="preserve"> General</w:t>
      </w:r>
      <w:r w:rsidR="00F95F17">
        <w:t xml:space="preserve"> </w:t>
      </w:r>
    </w:p>
    <w:p w:rsidR="009624B7" w:rsidRDefault="009624B7" w:rsidP="009624B7">
      <w:pPr>
        <w:widowControl w:val="0"/>
        <w:autoSpaceDE w:val="0"/>
        <w:autoSpaceDN w:val="0"/>
        <w:adjustRightInd w:val="0"/>
      </w:pPr>
    </w:p>
    <w:p w:rsidR="00F95F17" w:rsidRDefault="00F95F17" w:rsidP="00F95F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742.TABLE B </w:t>
      </w:r>
      <w:r w:rsidR="00762A09">
        <w:rPr>
          <w:b/>
          <w:bCs/>
        </w:rPr>
        <w:t xml:space="preserve">  </w:t>
      </w:r>
      <w:r>
        <w:rPr>
          <w:b/>
          <w:bCs/>
        </w:rPr>
        <w:t>Tolerance Factor (K)</w:t>
      </w:r>
      <w:r>
        <w:t xml:space="preserve"> </w:t>
      </w:r>
    </w:p>
    <w:p w:rsidR="00F95F17" w:rsidRDefault="00F95F17" w:rsidP="00F95F17">
      <w:pPr>
        <w:widowControl w:val="0"/>
        <w:autoSpaceDE w:val="0"/>
        <w:autoSpaceDN w:val="0"/>
        <w:adjustRightInd w:val="0"/>
      </w:pPr>
    </w:p>
    <w:p w:rsidR="00F95F17" w:rsidRDefault="00F95F17" w:rsidP="00F95F17">
      <w:pPr>
        <w:widowControl w:val="0"/>
        <w:autoSpaceDE w:val="0"/>
        <w:autoSpaceDN w:val="0"/>
        <w:adjustRightInd w:val="0"/>
      </w:pPr>
      <w:r>
        <w:t xml:space="preserve">Tolerance factors (K) for one-sided normal tolerance intervals with probability level (confidence factor) Y = 0.95 and coverage P = 95%.  n = number of samples collected. </w:t>
      </w:r>
    </w:p>
    <w:p w:rsidR="00F95F17" w:rsidRDefault="00F95F17" w:rsidP="00F95F1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5E2CD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94" w:type="dxa"/>
            <w:vAlign w:val="center"/>
          </w:tcPr>
          <w:p w:rsidR="005E2CD7" w:rsidRPr="005E2CD7" w:rsidRDefault="005E2CD7" w:rsidP="005E2CD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E2CD7">
              <w:rPr>
                <w:u w:val="single"/>
              </w:rPr>
              <w:t>n</w:t>
            </w:r>
          </w:p>
        </w:tc>
        <w:tc>
          <w:tcPr>
            <w:tcW w:w="2394" w:type="dxa"/>
            <w:vAlign w:val="center"/>
          </w:tcPr>
          <w:p w:rsidR="005E2CD7" w:rsidRPr="005E2CD7" w:rsidRDefault="005E2CD7" w:rsidP="005E2C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K</w:t>
            </w:r>
          </w:p>
        </w:tc>
        <w:tc>
          <w:tcPr>
            <w:tcW w:w="2394" w:type="dxa"/>
            <w:vAlign w:val="center"/>
          </w:tcPr>
          <w:p w:rsidR="005E2CD7" w:rsidRPr="005E2CD7" w:rsidRDefault="005E2CD7" w:rsidP="005E2C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n</w:t>
            </w:r>
          </w:p>
        </w:tc>
        <w:tc>
          <w:tcPr>
            <w:tcW w:w="2394" w:type="dxa"/>
            <w:vAlign w:val="center"/>
          </w:tcPr>
          <w:p w:rsidR="005E2CD7" w:rsidRPr="005E2CD7" w:rsidRDefault="005E2CD7" w:rsidP="005E2C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K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9624B7">
            <w:pPr>
              <w:widowControl w:val="0"/>
              <w:autoSpaceDE w:val="0"/>
              <w:autoSpaceDN w:val="0"/>
              <w:adjustRightInd w:val="0"/>
              <w:ind w:right="-102"/>
              <w:jc w:val="center"/>
            </w:pPr>
            <w:r>
              <w:t>3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7.655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1.868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E44794">
            <w:pPr>
              <w:widowControl w:val="0"/>
              <w:autoSpaceDE w:val="0"/>
              <w:autoSpaceDN w:val="0"/>
              <w:adjustRightInd w:val="0"/>
              <w:ind w:left="57" w:right="-102" w:hanging="57"/>
              <w:jc w:val="center"/>
            </w:pPr>
            <w:r>
              <w:t>4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5.145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1.850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E44794">
            <w:pPr>
              <w:widowControl w:val="0"/>
              <w:autoSpaceDE w:val="0"/>
              <w:autoSpaceDN w:val="0"/>
              <w:adjustRightInd w:val="0"/>
              <w:ind w:left="57" w:right="-102" w:hanging="57"/>
              <w:jc w:val="center"/>
            </w:pPr>
            <w:r>
              <w:t>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4.202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1.836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E44794">
            <w:pPr>
              <w:widowControl w:val="0"/>
              <w:autoSpaceDE w:val="0"/>
              <w:autoSpaceDN w:val="0"/>
              <w:adjustRightInd w:val="0"/>
              <w:ind w:left="57" w:right="-102" w:hanging="57"/>
              <w:jc w:val="center"/>
            </w:pPr>
            <w:r>
              <w:t>6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3.707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1.824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E44794">
            <w:pPr>
              <w:widowControl w:val="0"/>
              <w:autoSpaceDE w:val="0"/>
              <w:autoSpaceDN w:val="0"/>
              <w:adjustRightInd w:val="0"/>
              <w:ind w:left="57" w:right="-102" w:hanging="57"/>
              <w:jc w:val="center"/>
            </w:pPr>
            <w:r>
              <w:t>7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3.399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1.814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E44794">
            <w:pPr>
              <w:widowControl w:val="0"/>
              <w:autoSpaceDE w:val="0"/>
              <w:autoSpaceDN w:val="0"/>
              <w:adjustRightInd w:val="0"/>
              <w:ind w:left="57" w:right="-102" w:hanging="57"/>
              <w:jc w:val="center"/>
            </w:pPr>
            <w:r>
              <w:t>8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3.188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1.806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E44794">
            <w:pPr>
              <w:widowControl w:val="0"/>
              <w:autoSpaceDE w:val="0"/>
              <w:autoSpaceDN w:val="0"/>
              <w:adjustRightInd w:val="0"/>
              <w:ind w:left="57" w:right="-102" w:hanging="57"/>
              <w:jc w:val="center"/>
            </w:pPr>
            <w:r>
              <w:t>9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3.031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1.799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2.911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1.792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2.815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1.787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2.736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1.782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2.670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1.777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2.614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1.773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2.566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1.769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2.523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1.766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2.486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1.763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2.543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1.760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2.423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1.757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2.396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1.754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2.371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1.752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1.750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2.329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1.748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2.309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1.746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2.292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1.744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2.220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1.742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2.166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1.740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2.126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1.739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2.092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1.737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2.065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1.736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2.036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1.734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2.017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1.733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1.732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394" w:type="dxa"/>
          </w:tcPr>
          <w:p w:rsidR="00E44794" w:rsidRDefault="00E44794" w:rsidP="00717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1.986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1.731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1.972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1.729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1.924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1.728</w:t>
            </w:r>
          </w:p>
        </w:tc>
      </w:tr>
      <w:tr w:rsidR="00E44794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1.891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2394" w:type="dxa"/>
          </w:tcPr>
          <w:p w:rsidR="00E44794" w:rsidRDefault="00E44794" w:rsidP="00FC7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1.727</w:t>
            </w:r>
          </w:p>
        </w:tc>
      </w:tr>
    </w:tbl>
    <w:p w:rsidR="00456A2A" w:rsidRDefault="00456A2A" w:rsidP="00456A2A">
      <w:pPr>
        <w:widowControl w:val="0"/>
        <w:autoSpaceDE w:val="0"/>
        <w:autoSpaceDN w:val="0"/>
        <w:adjustRightInd w:val="0"/>
      </w:pPr>
    </w:p>
    <w:p w:rsidR="009624B7" w:rsidRDefault="00F95F17" w:rsidP="00F95F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7942, effective July 1, 1997) </w:t>
      </w:r>
    </w:p>
    <w:sectPr w:rsidR="009624B7" w:rsidSect="004E212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C3BED"/>
    <w:rsid w:val="0011705A"/>
    <w:rsid w:val="001475EE"/>
    <w:rsid w:val="00166A56"/>
    <w:rsid w:val="00216AF8"/>
    <w:rsid w:val="002C7C6A"/>
    <w:rsid w:val="003913FB"/>
    <w:rsid w:val="004544FC"/>
    <w:rsid w:val="00456A2A"/>
    <w:rsid w:val="00470AC0"/>
    <w:rsid w:val="004E2120"/>
    <w:rsid w:val="005C3366"/>
    <w:rsid w:val="005E2CD7"/>
    <w:rsid w:val="0061755B"/>
    <w:rsid w:val="00622EB2"/>
    <w:rsid w:val="006342A9"/>
    <w:rsid w:val="006D1D76"/>
    <w:rsid w:val="006D2C60"/>
    <w:rsid w:val="00717893"/>
    <w:rsid w:val="00725A9F"/>
    <w:rsid w:val="00762A09"/>
    <w:rsid w:val="007B5E2F"/>
    <w:rsid w:val="007C2FCB"/>
    <w:rsid w:val="00834FC1"/>
    <w:rsid w:val="008A7456"/>
    <w:rsid w:val="0093549D"/>
    <w:rsid w:val="009366F5"/>
    <w:rsid w:val="00956ECD"/>
    <w:rsid w:val="009624B7"/>
    <w:rsid w:val="009E57A3"/>
    <w:rsid w:val="00A5118A"/>
    <w:rsid w:val="00B15301"/>
    <w:rsid w:val="00B1744A"/>
    <w:rsid w:val="00B4210F"/>
    <w:rsid w:val="00BA284B"/>
    <w:rsid w:val="00BE1C9D"/>
    <w:rsid w:val="00BF60B1"/>
    <w:rsid w:val="00C5467F"/>
    <w:rsid w:val="00D653A3"/>
    <w:rsid w:val="00D67633"/>
    <w:rsid w:val="00DD1FAD"/>
    <w:rsid w:val="00DD526F"/>
    <w:rsid w:val="00DE40D6"/>
    <w:rsid w:val="00E44794"/>
    <w:rsid w:val="00F029A3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2003-04-24T17:48:00Z</cp:lastPrinted>
  <dcterms:created xsi:type="dcterms:W3CDTF">2012-06-21T22:13:00Z</dcterms:created>
  <dcterms:modified xsi:type="dcterms:W3CDTF">2012-06-21T22:13:00Z</dcterms:modified>
</cp:coreProperties>
</file>