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B02" w:rsidRPr="00681B02" w:rsidRDefault="00681B02" w:rsidP="00681B02">
      <w:pPr>
        <w:rPr>
          <w:rFonts w:ascii="Times New Roman" w:hAnsi="Times New Roman"/>
          <w:b/>
        </w:rPr>
      </w:pPr>
      <w:bookmarkStart w:id="0" w:name="_GoBack"/>
      <w:bookmarkEnd w:id="0"/>
      <w:r>
        <w:rPr>
          <w:rFonts w:ascii="Times New Roman" w:hAnsi="Times New Roman"/>
          <w:b/>
        </w:rPr>
        <w:br w:type="page"/>
      </w:r>
      <w:r w:rsidRPr="00681B02">
        <w:rPr>
          <w:rFonts w:ascii="Times New Roman" w:hAnsi="Times New Roman"/>
          <w:b/>
        </w:rPr>
        <w:lastRenderedPageBreak/>
        <w:t>Section 742.APPENDIX G</w:t>
      </w:r>
      <w:r w:rsidR="00BA6FE7">
        <w:rPr>
          <w:rFonts w:ascii="Times New Roman" w:hAnsi="Times New Roman"/>
          <w:b/>
        </w:rPr>
        <w:t xml:space="preserve"> </w:t>
      </w:r>
      <w:r w:rsidRPr="00681B02">
        <w:rPr>
          <w:rFonts w:ascii="Times New Roman" w:hAnsi="Times New Roman"/>
          <w:b/>
        </w:rPr>
        <w:t xml:space="preserve">  Model Ordinance</w:t>
      </w:r>
    </w:p>
    <w:p w:rsidR="00681B02" w:rsidRDefault="00681B02" w:rsidP="00681B02">
      <w:pPr>
        <w:rPr>
          <w:rFonts w:ascii="Times New Roman" w:hAnsi="Times New Roman"/>
        </w:rPr>
      </w:pPr>
    </w:p>
    <w:tbl>
      <w:tblPr>
        <w:tblW w:w="0" w:type="auto"/>
        <w:tblInd w:w="2988" w:type="dxa"/>
        <w:tblLook w:val="0000" w:firstRow="0" w:lastRow="0" w:firstColumn="0" w:lastColumn="0" w:noHBand="0" w:noVBand="0"/>
      </w:tblPr>
      <w:tblGrid>
        <w:gridCol w:w="2760"/>
        <w:gridCol w:w="840"/>
        <w:tblGridChange w:id="1">
          <w:tblGrid>
            <w:gridCol w:w="2760"/>
            <w:gridCol w:w="840"/>
          </w:tblGrid>
        </w:tblGridChange>
      </w:tblGrid>
      <w:tr w:rsidR="00BA6FE7" w:rsidTr="00BA6FE7">
        <w:tblPrEx>
          <w:tblCellMar>
            <w:top w:w="0" w:type="dxa"/>
            <w:bottom w:w="0" w:type="dxa"/>
          </w:tblCellMar>
        </w:tblPrEx>
        <w:tc>
          <w:tcPr>
            <w:tcW w:w="2760" w:type="dxa"/>
          </w:tcPr>
          <w:p w:rsidR="00BA6FE7" w:rsidRDefault="00BA6FE7" w:rsidP="00681B02">
            <w:pPr>
              <w:rPr>
                <w:rFonts w:ascii="Times New Roman" w:hAnsi="Times New Roman"/>
              </w:rPr>
            </w:pPr>
            <w:r w:rsidRPr="00B00B79">
              <w:rPr>
                <w:rFonts w:ascii="Times New Roman" w:hAnsi="Times New Roman"/>
              </w:rPr>
              <w:t>ORDINANCE NUMBER</w:t>
            </w:r>
          </w:p>
        </w:tc>
        <w:tc>
          <w:tcPr>
            <w:tcW w:w="840" w:type="dxa"/>
            <w:tcBorders>
              <w:bottom w:val="single" w:sz="4" w:space="0" w:color="auto"/>
            </w:tcBorders>
          </w:tcPr>
          <w:p w:rsidR="00BA6FE7" w:rsidRDefault="00BA6FE7" w:rsidP="00681B02">
            <w:pPr>
              <w:rPr>
                <w:rFonts w:ascii="Times New Roman" w:hAnsi="Times New Roman"/>
              </w:rPr>
            </w:pPr>
          </w:p>
        </w:tc>
      </w:tr>
    </w:tbl>
    <w:p w:rsidR="00BA6FE7" w:rsidRPr="00B00B79" w:rsidRDefault="00BA6FE7" w:rsidP="00681B02">
      <w:pPr>
        <w:rPr>
          <w:rFonts w:ascii="Times New Roman" w:hAnsi="Times New Roman"/>
        </w:rPr>
      </w:pPr>
    </w:p>
    <w:p w:rsidR="00681B02" w:rsidRPr="00B00B79" w:rsidRDefault="00681B02" w:rsidP="00BA6FE7">
      <w:pPr>
        <w:ind w:left="747" w:right="720"/>
        <w:jc w:val="center"/>
        <w:rPr>
          <w:rFonts w:ascii="Times New Roman" w:hAnsi="Times New Roman"/>
        </w:rPr>
      </w:pPr>
      <w:r w:rsidRPr="00B00B79">
        <w:rPr>
          <w:rFonts w:ascii="Times New Roman" w:hAnsi="Times New Roman"/>
        </w:rPr>
        <w:t>AN ORDINANCE PROHIBITING THE USE OF GROUNDWATER AS A POTABLE WATER SUPPLY BY THE INSTALLATION OR USE OF POTABLE WATER SUPPLY WELLS OR BY ANY OTHER METHOD</w:t>
      </w:r>
    </w:p>
    <w:p w:rsidR="00681B02" w:rsidRDefault="00681B02" w:rsidP="00681B02">
      <w:pPr>
        <w:rPr>
          <w:rFonts w:ascii="Times New Roman" w:hAnsi="Times New Roman"/>
        </w:rPr>
      </w:pPr>
    </w:p>
    <w:tbl>
      <w:tblPr>
        <w:tblW w:w="0" w:type="auto"/>
        <w:tblLook w:val="0000" w:firstRow="0" w:lastRow="0" w:firstColumn="0" w:lastColumn="0" w:noHBand="0" w:noVBand="0"/>
      </w:tblPr>
      <w:tblGrid>
        <w:gridCol w:w="6111"/>
        <w:gridCol w:w="2037"/>
        <w:gridCol w:w="1428"/>
      </w:tblGrid>
      <w:tr w:rsidR="00BA6FE7" w:rsidTr="00CC2918">
        <w:tblPrEx>
          <w:tblCellMar>
            <w:top w:w="0" w:type="dxa"/>
            <w:bottom w:w="0" w:type="dxa"/>
          </w:tblCellMar>
        </w:tblPrEx>
        <w:tc>
          <w:tcPr>
            <w:tcW w:w="6111" w:type="dxa"/>
            <w:vAlign w:val="bottom"/>
          </w:tcPr>
          <w:p w:rsidR="00BA6FE7" w:rsidRDefault="00BA6FE7" w:rsidP="00BA6FE7">
            <w:pPr>
              <w:ind w:right="-90" w:firstLine="720"/>
              <w:rPr>
                <w:rFonts w:ascii="Times New Roman" w:hAnsi="Times New Roman"/>
              </w:rPr>
            </w:pPr>
            <w:r w:rsidRPr="00B00B79">
              <w:rPr>
                <w:rFonts w:ascii="Times New Roman" w:hAnsi="Times New Roman"/>
              </w:rPr>
              <w:t>WHEREAS, certain properties in the City [Village] of</w:t>
            </w:r>
          </w:p>
        </w:tc>
        <w:tc>
          <w:tcPr>
            <w:tcW w:w="2037" w:type="dxa"/>
            <w:tcBorders>
              <w:bottom w:val="single" w:sz="4" w:space="0" w:color="auto"/>
            </w:tcBorders>
            <w:vAlign w:val="bottom"/>
          </w:tcPr>
          <w:p w:rsidR="00BA6FE7" w:rsidRDefault="00BA6FE7" w:rsidP="00681B02">
            <w:pPr>
              <w:rPr>
                <w:rFonts w:ascii="Times New Roman" w:hAnsi="Times New Roman"/>
              </w:rPr>
            </w:pPr>
          </w:p>
        </w:tc>
        <w:tc>
          <w:tcPr>
            <w:tcW w:w="1428" w:type="dxa"/>
            <w:vAlign w:val="bottom"/>
          </w:tcPr>
          <w:p w:rsidR="00BA6FE7" w:rsidRDefault="00BA6FE7" w:rsidP="00BA6FE7">
            <w:pPr>
              <w:ind w:left="-75"/>
              <w:rPr>
                <w:rFonts w:ascii="Times New Roman" w:hAnsi="Times New Roman"/>
              </w:rPr>
            </w:pPr>
            <w:r w:rsidRPr="00B00B79">
              <w:rPr>
                <w:rFonts w:ascii="Times New Roman" w:hAnsi="Times New Roman"/>
              </w:rPr>
              <w:t xml:space="preserve">, </w:t>
            </w:r>
            <w:smartTag w:uri="urn:schemas-microsoft-com:office:smarttags" w:element="State">
              <w:smartTag w:uri="urn:schemas-microsoft-com:office:smarttags" w:element="place">
                <w:r w:rsidRPr="00B00B79">
                  <w:rPr>
                    <w:rFonts w:ascii="Times New Roman" w:hAnsi="Times New Roman"/>
                  </w:rPr>
                  <w:t>Illinois</w:t>
                </w:r>
              </w:smartTag>
            </w:smartTag>
          </w:p>
        </w:tc>
      </w:tr>
      <w:tr w:rsidR="00BA6FE7" w:rsidTr="00CC2918">
        <w:tblPrEx>
          <w:tblCellMar>
            <w:top w:w="0" w:type="dxa"/>
            <w:bottom w:w="0" w:type="dxa"/>
          </w:tblCellMar>
        </w:tblPrEx>
        <w:tc>
          <w:tcPr>
            <w:tcW w:w="9576" w:type="dxa"/>
            <w:gridSpan w:val="3"/>
            <w:vAlign w:val="bottom"/>
          </w:tcPr>
          <w:p w:rsidR="00BA6FE7" w:rsidRDefault="00BA6FE7" w:rsidP="00681B02">
            <w:pPr>
              <w:rPr>
                <w:rFonts w:ascii="Times New Roman" w:hAnsi="Times New Roman"/>
              </w:rPr>
            </w:pPr>
            <w:r w:rsidRPr="00B00B79">
              <w:rPr>
                <w:rFonts w:ascii="Times New Roman" w:hAnsi="Times New Roman"/>
              </w:rPr>
              <w:t>have been used over a period of time for commercial/industrial purposes; and</w:t>
            </w:r>
          </w:p>
        </w:tc>
      </w:tr>
    </w:tbl>
    <w:p w:rsidR="00BA6FE7" w:rsidRDefault="00BA6FE7" w:rsidP="00681B02">
      <w:pPr>
        <w:rPr>
          <w:rFonts w:ascii="Times New Roman" w:hAnsi="Times New Roman"/>
        </w:rPr>
      </w:pPr>
    </w:p>
    <w:p w:rsidR="00681B02" w:rsidRPr="00B00B79" w:rsidRDefault="00681B02" w:rsidP="00681B02">
      <w:pPr>
        <w:ind w:firstLine="720"/>
        <w:rPr>
          <w:rFonts w:ascii="Times New Roman" w:hAnsi="Times New Roman"/>
        </w:rPr>
      </w:pPr>
      <w:r w:rsidRPr="00B00B79">
        <w:rPr>
          <w:rFonts w:ascii="Times New Roman" w:hAnsi="Times New Roman"/>
        </w:rPr>
        <w:t>WHEREAS, because of said use, concentrations of certain chemical constituents in the groundwater beneath the City [Village] may exceed Class I groundwater quality standards for potable resource groundwater as set forth in 35 Illinois Administrative Code 620 or Tier 1 remediation objectives as set forth in 35 Illinois Administrative Code 742; and</w:t>
      </w:r>
    </w:p>
    <w:p w:rsidR="00681B02" w:rsidRDefault="00681B02" w:rsidP="00681B02">
      <w:pPr>
        <w:rPr>
          <w:rFonts w:ascii="Times New Roman" w:hAnsi="Times New Roman"/>
        </w:rPr>
      </w:pPr>
    </w:p>
    <w:tbl>
      <w:tblPr>
        <w:tblW w:w="0" w:type="auto"/>
        <w:tblLook w:val="0000" w:firstRow="0" w:lastRow="0" w:firstColumn="0" w:lastColumn="0" w:noHBand="0" w:noVBand="0"/>
      </w:tblPr>
      <w:tblGrid>
        <w:gridCol w:w="4188"/>
        <w:gridCol w:w="1920"/>
        <w:gridCol w:w="3468"/>
      </w:tblGrid>
      <w:tr w:rsidR="00BA6FE7" w:rsidTr="00CC2918">
        <w:tblPrEx>
          <w:tblCellMar>
            <w:top w:w="0" w:type="dxa"/>
            <w:bottom w:w="0" w:type="dxa"/>
          </w:tblCellMar>
        </w:tblPrEx>
        <w:tc>
          <w:tcPr>
            <w:tcW w:w="4188" w:type="dxa"/>
            <w:vAlign w:val="bottom"/>
          </w:tcPr>
          <w:p w:rsidR="00BA6FE7" w:rsidRDefault="00BA6FE7" w:rsidP="00BA6FE7">
            <w:pPr>
              <w:ind w:firstLine="720"/>
              <w:rPr>
                <w:rFonts w:ascii="Times New Roman" w:hAnsi="Times New Roman"/>
              </w:rPr>
            </w:pPr>
            <w:r w:rsidRPr="00B00B79">
              <w:rPr>
                <w:rFonts w:ascii="Times New Roman" w:hAnsi="Times New Roman"/>
              </w:rPr>
              <w:t>WHEREAS, the City [Village] of</w:t>
            </w:r>
          </w:p>
        </w:tc>
        <w:tc>
          <w:tcPr>
            <w:tcW w:w="1920" w:type="dxa"/>
            <w:tcBorders>
              <w:bottom w:val="single" w:sz="4" w:space="0" w:color="auto"/>
            </w:tcBorders>
            <w:vAlign w:val="bottom"/>
          </w:tcPr>
          <w:p w:rsidR="00BA6FE7" w:rsidRDefault="00BA6FE7" w:rsidP="00137A56">
            <w:pPr>
              <w:rPr>
                <w:rFonts w:ascii="Times New Roman" w:hAnsi="Times New Roman"/>
              </w:rPr>
            </w:pPr>
          </w:p>
        </w:tc>
        <w:tc>
          <w:tcPr>
            <w:tcW w:w="3468" w:type="dxa"/>
            <w:vAlign w:val="bottom"/>
          </w:tcPr>
          <w:p w:rsidR="00BA6FE7" w:rsidRDefault="00BA6FE7" w:rsidP="00BA6FE7">
            <w:pPr>
              <w:ind w:left="-60"/>
              <w:rPr>
                <w:rFonts w:ascii="Times New Roman" w:hAnsi="Times New Roman"/>
              </w:rPr>
            </w:pPr>
            <w:r w:rsidRPr="00B00B79">
              <w:rPr>
                <w:rFonts w:ascii="Times New Roman" w:hAnsi="Times New Roman"/>
              </w:rPr>
              <w:t>desires to limit potential threats to</w:t>
            </w:r>
          </w:p>
        </w:tc>
      </w:tr>
      <w:tr w:rsidR="00BA6FE7" w:rsidTr="00CC2918">
        <w:tblPrEx>
          <w:tblCellMar>
            <w:top w:w="0" w:type="dxa"/>
            <w:bottom w:w="0" w:type="dxa"/>
          </w:tblCellMar>
        </w:tblPrEx>
        <w:tc>
          <w:tcPr>
            <w:tcW w:w="9576" w:type="dxa"/>
            <w:gridSpan w:val="3"/>
            <w:vAlign w:val="bottom"/>
          </w:tcPr>
          <w:p w:rsidR="00BA6FE7" w:rsidRDefault="00BA6FE7" w:rsidP="00137A56">
            <w:pPr>
              <w:rPr>
                <w:rFonts w:ascii="Times New Roman" w:hAnsi="Times New Roman"/>
              </w:rPr>
            </w:pPr>
            <w:r w:rsidRPr="00B00B79">
              <w:rPr>
                <w:rFonts w:ascii="Times New Roman" w:hAnsi="Times New Roman"/>
              </w:rPr>
              <w:t>human health from groundwater contamination while facilitating the redevelopment and productive use of  properties that are the source of said chemical constituents;</w:t>
            </w:r>
          </w:p>
        </w:tc>
      </w:tr>
    </w:tbl>
    <w:p w:rsidR="00BA6FE7" w:rsidRDefault="00BA6FE7" w:rsidP="00681B02">
      <w:pPr>
        <w:rPr>
          <w:rFonts w:ascii="Times New Roman" w:hAnsi="Times New Roman"/>
        </w:rPr>
      </w:pPr>
    </w:p>
    <w:tbl>
      <w:tblPr>
        <w:tblW w:w="0" w:type="auto"/>
        <w:tblLook w:val="0000" w:firstRow="0" w:lastRow="0" w:firstColumn="0" w:lastColumn="0" w:noHBand="0" w:noVBand="0"/>
      </w:tblPr>
      <w:tblGrid>
        <w:gridCol w:w="1788"/>
        <w:gridCol w:w="3480"/>
        <w:gridCol w:w="4308"/>
      </w:tblGrid>
      <w:tr w:rsidR="00BA6FE7" w:rsidTr="00CC2918">
        <w:tblPrEx>
          <w:tblCellMar>
            <w:top w:w="0" w:type="dxa"/>
            <w:bottom w:w="0" w:type="dxa"/>
          </w:tblCellMar>
        </w:tblPrEx>
        <w:tc>
          <w:tcPr>
            <w:tcW w:w="9576" w:type="dxa"/>
            <w:gridSpan w:val="3"/>
            <w:vAlign w:val="bottom"/>
          </w:tcPr>
          <w:p w:rsidR="00BA6FE7" w:rsidRDefault="00BA6FE7" w:rsidP="00CF0345">
            <w:pPr>
              <w:ind w:firstLine="720"/>
              <w:rPr>
                <w:rFonts w:ascii="Times New Roman" w:hAnsi="Times New Roman"/>
              </w:rPr>
            </w:pPr>
            <w:r w:rsidRPr="00B00B79">
              <w:rPr>
                <w:rFonts w:ascii="Times New Roman" w:hAnsi="Times New Roman"/>
              </w:rPr>
              <w:t xml:space="preserve">NOW, THEREFORE, BE IT ORDAINED BY THE </w:t>
            </w:r>
            <w:smartTag w:uri="urn:schemas-microsoft-com:office:smarttags" w:element="stockticker">
              <w:r w:rsidRPr="00B00B79">
                <w:rPr>
                  <w:rFonts w:ascii="Times New Roman" w:hAnsi="Times New Roman"/>
                </w:rPr>
                <w:t>CITY</w:t>
              </w:r>
            </w:smartTag>
            <w:r w:rsidRPr="00B00B79">
              <w:rPr>
                <w:rFonts w:ascii="Times New Roman" w:hAnsi="Times New Roman"/>
              </w:rPr>
              <w:t xml:space="preserve"> COUNCIL OF THE </w:t>
            </w:r>
            <w:smartTag w:uri="urn:schemas-microsoft-com:office:smarttags" w:element="stockticker">
              <w:r w:rsidRPr="00B00B79">
                <w:rPr>
                  <w:rFonts w:ascii="Times New Roman" w:hAnsi="Times New Roman"/>
                </w:rPr>
                <w:t>CITY</w:t>
              </w:r>
            </w:smartTag>
          </w:p>
        </w:tc>
      </w:tr>
      <w:tr w:rsidR="00BA6FE7" w:rsidTr="00CC2918">
        <w:tblPrEx>
          <w:tblCellMar>
            <w:top w:w="0" w:type="dxa"/>
            <w:bottom w:w="0" w:type="dxa"/>
          </w:tblCellMar>
        </w:tblPrEx>
        <w:tc>
          <w:tcPr>
            <w:tcW w:w="1788" w:type="dxa"/>
            <w:vAlign w:val="bottom"/>
          </w:tcPr>
          <w:p w:rsidR="00BA6FE7" w:rsidRDefault="00BA6FE7" w:rsidP="00BA6FE7">
            <w:pPr>
              <w:rPr>
                <w:rFonts w:ascii="Times New Roman" w:hAnsi="Times New Roman"/>
              </w:rPr>
            </w:pPr>
            <w:r w:rsidRPr="00B00B79">
              <w:rPr>
                <w:rFonts w:ascii="Times New Roman" w:hAnsi="Times New Roman"/>
              </w:rPr>
              <w:t>[VILLAGE] OF</w:t>
            </w:r>
          </w:p>
        </w:tc>
        <w:tc>
          <w:tcPr>
            <w:tcW w:w="3480" w:type="dxa"/>
            <w:tcBorders>
              <w:bottom w:val="single" w:sz="4" w:space="0" w:color="auto"/>
            </w:tcBorders>
            <w:vAlign w:val="bottom"/>
          </w:tcPr>
          <w:p w:rsidR="00BA6FE7" w:rsidRDefault="00BA6FE7" w:rsidP="00137A56">
            <w:pPr>
              <w:rPr>
                <w:rFonts w:ascii="Times New Roman" w:hAnsi="Times New Roman"/>
              </w:rPr>
            </w:pPr>
          </w:p>
        </w:tc>
        <w:tc>
          <w:tcPr>
            <w:tcW w:w="4308" w:type="dxa"/>
            <w:vAlign w:val="bottom"/>
          </w:tcPr>
          <w:p w:rsidR="00BA6FE7" w:rsidRDefault="00155131" w:rsidP="00155131">
            <w:pPr>
              <w:ind w:left="-75"/>
              <w:rPr>
                <w:rFonts w:ascii="Times New Roman" w:hAnsi="Times New Roman"/>
              </w:rPr>
            </w:pPr>
            <w:r w:rsidRPr="00B00B79">
              <w:rPr>
                <w:rFonts w:ascii="Times New Roman" w:hAnsi="Times New Roman"/>
              </w:rPr>
              <w:t xml:space="preserve">, </w:t>
            </w:r>
            <w:smartTag w:uri="urn:schemas-microsoft-com:office:smarttags" w:element="State">
              <w:smartTag w:uri="urn:schemas-microsoft-com:office:smarttags" w:element="place">
                <w:r w:rsidRPr="00B00B79">
                  <w:rPr>
                    <w:rFonts w:ascii="Times New Roman" w:hAnsi="Times New Roman"/>
                  </w:rPr>
                  <w:t>ILLINOIS</w:t>
                </w:r>
              </w:smartTag>
            </w:smartTag>
            <w:r w:rsidRPr="00B00B79">
              <w:rPr>
                <w:rFonts w:ascii="Times New Roman" w:hAnsi="Times New Roman"/>
              </w:rPr>
              <w:t>:</w:t>
            </w:r>
          </w:p>
        </w:tc>
      </w:tr>
    </w:tbl>
    <w:p w:rsidR="00BA6FE7" w:rsidRPr="00B00B79" w:rsidRDefault="00BA6FE7" w:rsidP="00681B02">
      <w:pPr>
        <w:rPr>
          <w:rFonts w:ascii="Times New Roman" w:hAnsi="Times New Roman"/>
        </w:rPr>
      </w:pPr>
    </w:p>
    <w:p w:rsidR="00681B02" w:rsidRPr="00B00B79" w:rsidRDefault="00681B02" w:rsidP="00681B02">
      <w:pPr>
        <w:ind w:firstLine="720"/>
        <w:rPr>
          <w:rFonts w:ascii="Times New Roman" w:hAnsi="Times New Roman"/>
        </w:rPr>
      </w:pPr>
      <w:r w:rsidRPr="00B00B79">
        <w:rPr>
          <w:rFonts w:ascii="Times New Roman" w:hAnsi="Times New Roman"/>
        </w:rPr>
        <w:t xml:space="preserve">Section One.  Use of groundwater as a potable water supply prohibited.  </w:t>
      </w:r>
    </w:p>
    <w:p w:rsidR="00681B02" w:rsidRPr="00B00B79" w:rsidRDefault="00681B02" w:rsidP="00681B02">
      <w:pPr>
        <w:rPr>
          <w:rFonts w:ascii="Times New Roman" w:hAnsi="Times New Roman"/>
        </w:rPr>
      </w:pPr>
    </w:p>
    <w:tbl>
      <w:tblPr>
        <w:tblW w:w="0" w:type="auto"/>
        <w:tblInd w:w="1428" w:type="dxa"/>
        <w:tblLook w:val="0000" w:firstRow="0" w:lastRow="0" w:firstColumn="0" w:lastColumn="0" w:noHBand="0" w:noVBand="0"/>
      </w:tblPr>
      <w:tblGrid>
        <w:gridCol w:w="3072"/>
        <w:gridCol w:w="1968"/>
        <w:gridCol w:w="615"/>
        <w:gridCol w:w="1665"/>
        <w:gridCol w:w="828"/>
      </w:tblGrid>
      <w:tr w:rsidR="00155131" w:rsidTr="00CC2918">
        <w:tblPrEx>
          <w:tblCellMar>
            <w:top w:w="0" w:type="dxa"/>
            <w:bottom w:w="0" w:type="dxa"/>
          </w:tblCellMar>
        </w:tblPrEx>
        <w:tc>
          <w:tcPr>
            <w:tcW w:w="8148" w:type="dxa"/>
            <w:gridSpan w:val="5"/>
            <w:vAlign w:val="bottom"/>
          </w:tcPr>
          <w:p w:rsidR="00155131" w:rsidRDefault="00155131" w:rsidP="00137A56">
            <w:pPr>
              <w:rPr>
                <w:rFonts w:ascii="Times New Roman" w:hAnsi="Times New Roman"/>
              </w:rPr>
            </w:pPr>
            <w:r w:rsidRPr="00B00B79">
              <w:rPr>
                <w:rFonts w:ascii="Times New Roman" w:hAnsi="Times New Roman"/>
              </w:rPr>
              <w:t>[Except for such uses or methods in existence before the effective date of this ordinance,] The use or attempt to use as a potable water supply groundwater from</w:t>
            </w:r>
          </w:p>
        </w:tc>
      </w:tr>
      <w:tr w:rsidR="00155131" w:rsidTr="00CC2918">
        <w:tblPrEx>
          <w:tblCellMar>
            <w:top w:w="0" w:type="dxa"/>
            <w:bottom w:w="0" w:type="dxa"/>
          </w:tblCellMar>
        </w:tblPrEx>
        <w:tc>
          <w:tcPr>
            <w:tcW w:w="5040" w:type="dxa"/>
            <w:gridSpan w:val="2"/>
            <w:vAlign w:val="bottom"/>
          </w:tcPr>
          <w:p w:rsidR="00155131" w:rsidRDefault="00155131" w:rsidP="00137A56">
            <w:pPr>
              <w:rPr>
                <w:rFonts w:ascii="Times New Roman" w:hAnsi="Times New Roman"/>
              </w:rPr>
            </w:pPr>
            <w:r w:rsidRPr="00B00B79">
              <w:rPr>
                <w:rFonts w:ascii="Times New Roman" w:hAnsi="Times New Roman"/>
              </w:rPr>
              <w:t>within the corporate limits of the City [Village] of</w:t>
            </w:r>
          </w:p>
        </w:tc>
        <w:tc>
          <w:tcPr>
            <w:tcW w:w="2280" w:type="dxa"/>
            <w:gridSpan w:val="2"/>
            <w:tcBorders>
              <w:bottom w:val="single" w:sz="4" w:space="0" w:color="auto"/>
            </w:tcBorders>
            <w:vAlign w:val="bottom"/>
          </w:tcPr>
          <w:p w:rsidR="00155131" w:rsidRDefault="00155131" w:rsidP="00137A56">
            <w:pPr>
              <w:ind w:left="-75"/>
              <w:rPr>
                <w:rFonts w:ascii="Times New Roman" w:hAnsi="Times New Roman"/>
              </w:rPr>
            </w:pPr>
          </w:p>
        </w:tc>
        <w:tc>
          <w:tcPr>
            <w:tcW w:w="828" w:type="dxa"/>
            <w:vAlign w:val="bottom"/>
          </w:tcPr>
          <w:p w:rsidR="00155131" w:rsidRDefault="00155131" w:rsidP="00137A56">
            <w:pPr>
              <w:ind w:left="-75"/>
              <w:rPr>
                <w:rFonts w:ascii="Times New Roman" w:hAnsi="Times New Roman"/>
              </w:rPr>
            </w:pPr>
            <w:r w:rsidRPr="00B00B79">
              <w:rPr>
                <w:rFonts w:ascii="Times New Roman" w:hAnsi="Times New Roman"/>
              </w:rPr>
              <w:t>, as a</w:t>
            </w:r>
          </w:p>
        </w:tc>
      </w:tr>
      <w:tr w:rsidR="00155131" w:rsidTr="00CC2918">
        <w:tblPrEx>
          <w:tblCellMar>
            <w:top w:w="0" w:type="dxa"/>
            <w:bottom w:w="0" w:type="dxa"/>
          </w:tblCellMar>
        </w:tblPrEx>
        <w:tc>
          <w:tcPr>
            <w:tcW w:w="8148" w:type="dxa"/>
            <w:gridSpan w:val="5"/>
            <w:vAlign w:val="bottom"/>
          </w:tcPr>
          <w:p w:rsidR="00155131" w:rsidRDefault="00155131" w:rsidP="00137A56">
            <w:pPr>
              <w:rPr>
                <w:rFonts w:ascii="Times New Roman" w:hAnsi="Times New Roman"/>
              </w:rPr>
            </w:pPr>
            <w:r w:rsidRPr="00B00B79">
              <w:rPr>
                <w:rFonts w:ascii="Times New Roman" w:hAnsi="Times New Roman"/>
              </w:rPr>
              <w:t>potable water supply, by the installation or drilling of wells or by any other method is hereby prohibited.  This prohibition [expressly includes] [does not</w:t>
            </w:r>
          </w:p>
        </w:tc>
      </w:tr>
      <w:tr w:rsidR="00155131" w:rsidTr="00CC2918">
        <w:tblPrEx>
          <w:tblCellMar>
            <w:top w:w="0" w:type="dxa"/>
            <w:bottom w:w="0" w:type="dxa"/>
          </w:tblCellMar>
        </w:tblPrEx>
        <w:tc>
          <w:tcPr>
            <w:tcW w:w="3072" w:type="dxa"/>
            <w:vAlign w:val="bottom"/>
          </w:tcPr>
          <w:p w:rsidR="00155131" w:rsidRDefault="00155131" w:rsidP="00155131">
            <w:pPr>
              <w:ind w:right="-111"/>
              <w:rPr>
                <w:rFonts w:ascii="Times New Roman" w:hAnsi="Times New Roman"/>
              </w:rPr>
            </w:pPr>
            <w:r>
              <w:rPr>
                <w:rFonts w:ascii="Times New Roman" w:hAnsi="Times New Roman"/>
              </w:rPr>
              <w:t xml:space="preserve">include] </w:t>
            </w:r>
            <w:r w:rsidRPr="00B00B79">
              <w:rPr>
                <w:rFonts w:ascii="Times New Roman" w:hAnsi="Times New Roman"/>
              </w:rPr>
              <w:t>the City [Village] of</w:t>
            </w:r>
          </w:p>
        </w:tc>
        <w:tc>
          <w:tcPr>
            <w:tcW w:w="2583" w:type="dxa"/>
            <w:gridSpan w:val="2"/>
            <w:tcBorders>
              <w:bottom w:val="single" w:sz="4" w:space="0" w:color="auto"/>
            </w:tcBorders>
            <w:vAlign w:val="bottom"/>
          </w:tcPr>
          <w:p w:rsidR="00155131" w:rsidRDefault="00155131" w:rsidP="00137A56">
            <w:pPr>
              <w:ind w:left="-75"/>
              <w:rPr>
                <w:rFonts w:ascii="Times New Roman" w:hAnsi="Times New Roman"/>
              </w:rPr>
            </w:pPr>
          </w:p>
        </w:tc>
        <w:tc>
          <w:tcPr>
            <w:tcW w:w="2493" w:type="dxa"/>
            <w:gridSpan w:val="2"/>
            <w:vAlign w:val="bottom"/>
          </w:tcPr>
          <w:p w:rsidR="00155131" w:rsidRDefault="00155131" w:rsidP="00137A56">
            <w:pPr>
              <w:ind w:left="-75"/>
              <w:rPr>
                <w:rFonts w:ascii="Times New Roman" w:hAnsi="Times New Roman"/>
              </w:rPr>
            </w:pPr>
            <w:r>
              <w:rPr>
                <w:rFonts w:ascii="Times New Roman" w:hAnsi="Times New Roman"/>
              </w:rPr>
              <w:t>.</w:t>
            </w:r>
          </w:p>
        </w:tc>
      </w:tr>
    </w:tbl>
    <w:p w:rsidR="00681B02" w:rsidRPr="00B00B79" w:rsidRDefault="00681B02" w:rsidP="00681B02">
      <w:pPr>
        <w:rPr>
          <w:rFonts w:ascii="Times New Roman" w:hAnsi="Times New Roman"/>
        </w:rPr>
      </w:pPr>
    </w:p>
    <w:p w:rsidR="00681B02" w:rsidRPr="00B00B79" w:rsidRDefault="00681B02" w:rsidP="00681B02">
      <w:pPr>
        <w:ind w:firstLine="720"/>
        <w:rPr>
          <w:rFonts w:ascii="Times New Roman" w:hAnsi="Times New Roman"/>
        </w:rPr>
      </w:pPr>
      <w:r w:rsidRPr="00B00B79">
        <w:rPr>
          <w:rFonts w:ascii="Times New Roman" w:hAnsi="Times New Roman"/>
        </w:rPr>
        <w:t>Section Two.  Penalties.</w:t>
      </w:r>
    </w:p>
    <w:p w:rsidR="00681B02" w:rsidRDefault="00681B02" w:rsidP="00681B02">
      <w:pPr>
        <w:rPr>
          <w:rFonts w:ascii="Times New Roman" w:hAnsi="Times New Roman"/>
        </w:rPr>
      </w:pPr>
    </w:p>
    <w:tbl>
      <w:tblPr>
        <w:tblW w:w="0" w:type="auto"/>
        <w:tblInd w:w="1428" w:type="dxa"/>
        <w:tblLook w:val="0000" w:firstRow="0" w:lastRow="0" w:firstColumn="0" w:lastColumn="0" w:noHBand="0" w:noVBand="0"/>
      </w:tblPr>
      <w:tblGrid>
        <w:gridCol w:w="660"/>
        <w:gridCol w:w="1575"/>
        <w:gridCol w:w="5913"/>
      </w:tblGrid>
      <w:tr w:rsidR="00155131" w:rsidTr="00CC2918">
        <w:tblPrEx>
          <w:tblCellMar>
            <w:top w:w="0" w:type="dxa"/>
            <w:bottom w:w="0" w:type="dxa"/>
          </w:tblCellMar>
        </w:tblPrEx>
        <w:tc>
          <w:tcPr>
            <w:tcW w:w="8148" w:type="dxa"/>
            <w:gridSpan w:val="3"/>
            <w:vAlign w:val="bottom"/>
          </w:tcPr>
          <w:p w:rsidR="00155131" w:rsidRDefault="00155131" w:rsidP="00137A56">
            <w:pPr>
              <w:rPr>
                <w:rFonts w:ascii="Times New Roman" w:hAnsi="Times New Roman"/>
              </w:rPr>
            </w:pPr>
            <w:r w:rsidRPr="00B00B79">
              <w:rPr>
                <w:rFonts w:ascii="Times New Roman" w:hAnsi="Times New Roman"/>
              </w:rPr>
              <w:t>Any person violating the provisions of this ordinance shall be subject to a fine of</w:t>
            </w:r>
          </w:p>
        </w:tc>
      </w:tr>
      <w:tr w:rsidR="00155131" w:rsidTr="000461B8">
        <w:tblPrEx>
          <w:tblCellMar>
            <w:top w:w="0" w:type="dxa"/>
            <w:bottom w:w="0" w:type="dxa"/>
          </w:tblCellMar>
        </w:tblPrEx>
        <w:tc>
          <w:tcPr>
            <w:tcW w:w="660" w:type="dxa"/>
            <w:vAlign w:val="bottom"/>
          </w:tcPr>
          <w:p w:rsidR="00155131" w:rsidRDefault="00155131" w:rsidP="000461B8">
            <w:pPr>
              <w:ind w:right="-108"/>
              <w:rPr>
                <w:rFonts w:ascii="Times New Roman" w:hAnsi="Times New Roman"/>
              </w:rPr>
            </w:pPr>
            <w:r>
              <w:rPr>
                <w:rFonts w:ascii="Times New Roman" w:hAnsi="Times New Roman"/>
              </w:rPr>
              <w:t>up to</w:t>
            </w:r>
          </w:p>
        </w:tc>
        <w:tc>
          <w:tcPr>
            <w:tcW w:w="1575" w:type="dxa"/>
            <w:tcBorders>
              <w:bottom w:val="single" w:sz="4" w:space="0" w:color="auto"/>
            </w:tcBorders>
            <w:vAlign w:val="bottom"/>
          </w:tcPr>
          <w:p w:rsidR="00155131" w:rsidRDefault="00155131" w:rsidP="00137A56">
            <w:pPr>
              <w:rPr>
                <w:rFonts w:ascii="Times New Roman" w:hAnsi="Times New Roman"/>
              </w:rPr>
            </w:pPr>
          </w:p>
        </w:tc>
        <w:tc>
          <w:tcPr>
            <w:tcW w:w="5913" w:type="dxa"/>
            <w:vAlign w:val="bottom"/>
          </w:tcPr>
          <w:p w:rsidR="00155131" w:rsidRDefault="00155131" w:rsidP="00137A56">
            <w:pPr>
              <w:ind w:left="-75"/>
              <w:rPr>
                <w:rFonts w:ascii="Times New Roman" w:hAnsi="Times New Roman"/>
              </w:rPr>
            </w:pPr>
            <w:r w:rsidRPr="00B00B79">
              <w:rPr>
                <w:rFonts w:ascii="Times New Roman" w:hAnsi="Times New Roman"/>
              </w:rPr>
              <w:t>for each violation.</w:t>
            </w:r>
          </w:p>
        </w:tc>
      </w:tr>
    </w:tbl>
    <w:p w:rsidR="00155131" w:rsidRPr="00B00B79" w:rsidRDefault="00155131" w:rsidP="00681B02">
      <w:pPr>
        <w:rPr>
          <w:rFonts w:ascii="Times New Roman" w:hAnsi="Times New Roman"/>
        </w:rPr>
      </w:pPr>
    </w:p>
    <w:p w:rsidR="00681B02" w:rsidRPr="00B00B79" w:rsidRDefault="00681B02" w:rsidP="00681B02">
      <w:pPr>
        <w:ind w:left="720"/>
        <w:rPr>
          <w:rFonts w:ascii="Times New Roman" w:hAnsi="Times New Roman"/>
        </w:rPr>
      </w:pPr>
      <w:r w:rsidRPr="00B00B79">
        <w:rPr>
          <w:rFonts w:ascii="Times New Roman" w:hAnsi="Times New Roman"/>
        </w:rPr>
        <w:t>Section Three.  Definitions.</w:t>
      </w:r>
    </w:p>
    <w:p w:rsidR="00681B02" w:rsidRPr="00B00B79" w:rsidRDefault="00681B02" w:rsidP="00681B02">
      <w:pPr>
        <w:rPr>
          <w:rFonts w:ascii="Times New Roman" w:hAnsi="Times New Roman"/>
        </w:rPr>
      </w:pPr>
    </w:p>
    <w:p w:rsidR="00681B02" w:rsidRPr="00B00B79" w:rsidRDefault="00155131" w:rsidP="00681B02">
      <w:pPr>
        <w:ind w:left="1440"/>
        <w:rPr>
          <w:rFonts w:ascii="Times New Roman" w:hAnsi="Times New Roman"/>
        </w:rPr>
      </w:pPr>
      <w:r>
        <w:rPr>
          <w:rFonts w:ascii="Times New Roman" w:hAnsi="Times New Roman"/>
        </w:rPr>
        <w:t>"</w:t>
      </w:r>
      <w:r w:rsidR="00681B02" w:rsidRPr="00B00B79">
        <w:rPr>
          <w:rFonts w:ascii="Times New Roman" w:hAnsi="Times New Roman"/>
        </w:rPr>
        <w:t>Person</w:t>
      </w:r>
      <w:r>
        <w:rPr>
          <w:rFonts w:ascii="Times New Roman" w:hAnsi="Times New Roman"/>
        </w:rPr>
        <w:t>"</w:t>
      </w:r>
      <w:r w:rsidR="00681B02" w:rsidRPr="00B00B79">
        <w:rPr>
          <w:rFonts w:ascii="Times New Roman" w:hAnsi="Times New Roman"/>
        </w:rPr>
        <w:t xml:space="preserve"> is any individual, partnership, co-partnership, firm, company, limited liability company, corporation, association, joint stock company, trust, estate, political subdivision, or any other legal entity, or their legal representatives, agents or assigns.</w:t>
      </w:r>
    </w:p>
    <w:p w:rsidR="00681B02" w:rsidRPr="00B00B79" w:rsidRDefault="00681B02" w:rsidP="00681B02">
      <w:pPr>
        <w:rPr>
          <w:rFonts w:ascii="Times New Roman" w:hAnsi="Times New Roman"/>
        </w:rPr>
      </w:pPr>
    </w:p>
    <w:p w:rsidR="00681B02" w:rsidRPr="00B00B79" w:rsidRDefault="00155131" w:rsidP="00681B02">
      <w:pPr>
        <w:ind w:left="1440"/>
        <w:rPr>
          <w:rFonts w:ascii="Times New Roman" w:hAnsi="Times New Roman"/>
        </w:rPr>
      </w:pPr>
      <w:r>
        <w:rPr>
          <w:rFonts w:ascii="Times New Roman" w:hAnsi="Times New Roman"/>
        </w:rPr>
        <w:lastRenderedPageBreak/>
        <w:t>"</w:t>
      </w:r>
      <w:r w:rsidR="00681B02" w:rsidRPr="00B00B79">
        <w:rPr>
          <w:rFonts w:ascii="Times New Roman" w:hAnsi="Times New Roman"/>
        </w:rPr>
        <w:t>Potable water</w:t>
      </w:r>
      <w:r>
        <w:rPr>
          <w:rFonts w:ascii="Times New Roman" w:hAnsi="Times New Roman"/>
        </w:rPr>
        <w:t>"</w:t>
      </w:r>
      <w:r w:rsidR="00681B02" w:rsidRPr="00B00B79">
        <w:rPr>
          <w:rFonts w:ascii="Times New Roman" w:hAnsi="Times New Roman"/>
        </w:rPr>
        <w:t xml:space="preserve"> is any water used for human or domestic consumption, including, but not limited to, water used for drinking, bathing, swimming, washing dishes, or preparing foods.</w:t>
      </w:r>
    </w:p>
    <w:p w:rsidR="00681B02" w:rsidRPr="00B00B79" w:rsidRDefault="00681B02" w:rsidP="00681B02">
      <w:pPr>
        <w:rPr>
          <w:rFonts w:ascii="Times New Roman" w:hAnsi="Times New Roman"/>
        </w:rPr>
      </w:pPr>
    </w:p>
    <w:p w:rsidR="00155131" w:rsidRDefault="00681B02" w:rsidP="00681B02">
      <w:pPr>
        <w:tabs>
          <w:tab w:val="left" w:pos="-1440"/>
        </w:tabs>
        <w:ind w:left="2160" w:hanging="1440"/>
        <w:rPr>
          <w:rFonts w:ascii="Times New Roman" w:hAnsi="Times New Roman"/>
        </w:rPr>
      </w:pPr>
      <w:r w:rsidRPr="00B00B79">
        <w:rPr>
          <w:rFonts w:ascii="Times New Roman" w:hAnsi="Times New Roman"/>
        </w:rPr>
        <w:t>Section Four.</w:t>
      </w:r>
      <w:r w:rsidR="00155131">
        <w:rPr>
          <w:rFonts w:ascii="Times New Roman" w:hAnsi="Times New Roman"/>
        </w:rPr>
        <w:t xml:space="preserve">  </w:t>
      </w:r>
      <w:r w:rsidRPr="00B00B79">
        <w:rPr>
          <w:rFonts w:ascii="Times New Roman" w:hAnsi="Times New Roman"/>
        </w:rPr>
        <w:t xml:space="preserve">Memorandum of Understanding. </w:t>
      </w:r>
    </w:p>
    <w:p w:rsidR="00155131" w:rsidRDefault="00155131" w:rsidP="00681B02">
      <w:pPr>
        <w:tabs>
          <w:tab w:val="left" w:pos="-1440"/>
        </w:tabs>
        <w:ind w:left="2160" w:hanging="1440"/>
        <w:rPr>
          <w:rFonts w:ascii="Times New Roman" w:hAnsi="Times New Roman"/>
        </w:rPr>
      </w:pPr>
    </w:p>
    <w:p w:rsidR="00681B02" w:rsidRPr="00B00B79" w:rsidRDefault="00681B02" w:rsidP="00155131">
      <w:pPr>
        <w:tabs>
          <w:tab w:val="left" w:pos="-1440"/>
        </w:tabs>
        <w:ind w:left="1440"/>
        <w:rPr>
          <w:rFonts w:ascii="Times New Roman" w:hAnsi="Times New Roman"/>
        </w:rPr>
      </w:pPr>
      <w:r w:rsidRPr="00B00B79">
        <w:rPr>
          <w:rFonts w:ascii="Times New Roman" w:hAnsi="Times New Roman"/>
        </w:rPr>
        <w:t>[This Section is only necessary if ordinance does not expressly prohibit installation of potable water supply wells by the city or village</w:t>
      </w:r>
      <w:r w:rsidR="00155131">
        <w:rPr>
          <w:rFonts w:ascii="Times New Roman" w:hAnsi="Times New Roman"/>
        </w:rPr>
        <w:t xml:space="preserve"> − </w:t>
      </w:r>
      <w:r w:rsidRPr="00B00B79">
        <w:rPr>
          <w:rFonts w:ascii="Times New Roman" w:hAnsi="Times New Roman"/>
        </w:rPr>
        <w:t>could be separate resolution]</w:t>
      </w:r>
    </w:p>
    <w:p w:rsidR="00681B02" w:rsidRDefault="00681B02" w:rsidP="00681B02">
      <w:pPr>
        <w:rPr>
          <w:rFonts w:ascii="Times New Roman" w:hAnsi="Times New Roman"/>
        </w:rPr>
      </w:pPr>
    </w:p>
    <w:tbl>
      <w:tblPr>
        <w:tblW w:w="0" w:type="auto"/>
        <w:tblInd w:w="1428" w:type="dxa"/>
        <w:tblLook w:val="0000" w:firstRow="0" w:lastRow="0" w:firstColumn="0" w:lastColumn="0" w:noHBand="0" w:noVBand="0"/>
      </w:tblPr>
      <w:tblGrid>
        <w:gridCol w:w="1398"/>
        <w:gridCol w:w="2202"/>
        <w:gridCol w:w="240"/>
        <w:gridCol w:w="2880"/>
        <w:gridCol w:w="1428"/>
      </w:tblGrid>
      <w:tr w:rsidR="00155131" w:rsidTr="00CC2918">
        <w:tblPrEx>
          <w:tblCellMar>
            <w:top w:w="0" w:type="dxa"/>
            <w:bottom w:w="0" w:type="dxa"/>
          </w:tblCellMar>
        </w:tblPrEx>
        <w:tc>
          <w:tcPr>
            <w:tcW w:w="3600" w:type="dxa"/>
            <w:gridSpan w:val="2"/>
            <w:vAlign w:val="bottom"/>
          </w:tcPr>
          <w:p w:rsidR="00155131" w:rsidRDefault="00155131" w:rsidP="00155131">
            <w:pPr>
              <w:ind w:firstLine="12"/>
              <w:rPr>
                <w:rFonts w:ascii="Times New Roman" w:hAnsi="Times New Roman"/>
              </w:rPr>
            </w:pPr>
            <w:r w:rsidRPr="00B00B79">
              <w:rPr>
                <w:rFonts w:ascii="Times New Roman" w:hAnsi="Times New Roman"/>
              </w:rPr>
              <w:t>The Mayor of the City [Village] of</w:t>
            </w:r>
          </w:p>
        </w:tc>
        <w:tc>
          <w:tcPr>
            <w:tcW w:w="3120" w:type="dxa"/>
            <w:gridSpan w:val="2"/>
            <w:tcBorders>
              <w:bottom w:val="single" w:sz="4" w:space="0" w:color="auto"/>
            </w:tcBorders>
            <w:vAlign w:val="bottom"/>
          </w:tcPr>
          <w:p w:rsidR="00155131" w:rsidRDefault="00155131" w:rsidP="00137A56">
            <w:pPr>
              <w:rPr>
                <w:rFonts w:ascii="Times New Roman" w:hAnsi="Times New Roman"/>
              </w:rPr>
            </w:pPr>
          </w:p>
        </w:tc>
        <w:tc>
          <w:tcPr>
            <w:tcW w:w="1428" w:type="dxa"/>
            <w:vAlign w:val="bottom"/>
          </w:tcPr>
          <w:p w:rsidR="00155131" w:rsidRDefault="00155131" w:rsidP="00137A56">
            <w:pPr>
              <w:ind w:left="-60"/>
              <w:rPr>
                <w:rFonts w:ascii="Times New Roman" w:hAnsi="Times New Roman"/>
              </w:rPr>
            </w:pPr>
            <w:r w:rsidRPr="00B00B79">
              <w:rPr>
                <w:rFonts w:ascii="Times New Roman" w:hAnsi="Times New Roman"/>
              </w:rPr>
              <w:t>is hereby</w:t>
            </w:r>
          </w:p>
        </w:tc>
      </w:tr>
      <w:tr w:rsidR="00155131" w:rsidTr="00CC2918">
        <w:tblPrEx>
          <w:tblCellMar>
            <w:top w:w="0" w:type="dxa"/>
            <w:bottom w:w="0" w:type="dxa"/>
          </w:tblCellMar>
        </w:tblPrEx>
        <w:tc>
          <w:tcPr>
            <w:tcW w:w="8148" w:type="dxa"/>
            <w:gridSpan w:val="5"/>
            <w:vAlign w:val="bottom"/>
          </w:tcPr>
          <w:p w:rsidR="00155131" w:rsidRDefault="00D45C56" w:rsidP="00137A56">
            <w:pPr>
              <w:rPr>
                <w:rFonts w:ascii="Times New Roman" w:hAnsi="Times New Roman"/>
              </w:rPr>
            </w:pPr>
            <w:r w:rsidRPr="00B00B79">
              <w:rPr>
                <w:rFonts w:ascii="Times New Roman" w:hAnsi="Times New Roman"/>
              </w:rPr>
              <w:t>authorized and directed to enter into a Memorandum of Understanding with the Illinois Environmental Protection Agency (</w:t>
            </w:r>
            <w:r>
              <w:rPr>
                <w:rFonts w:ascii="Times New Roman" w:hAnsi="Times New Roman"/>
              </w:rPr>
              <w:t>"</w:t>
            </w:r>
            <w:r w:rsidRPr="00B00B79">
              <w:rPr>
                <w:rFonts w:ascii="Times New Roman" w:hAnsi="Times New Roman"/>
              </w:rPr>
              <w:t>Illinois EPA</w:t>
            </w:r>
            <w:r>
              <w:rPr>
                <w:rFonts w:ascii="Times New Roman" w:hAnsi="Times New Roman"/>
              </w:rPr>
              <w:t>"</w:t>
            </w:r>
            <w:r w:rsidRPr="00B00B79">
              <w:rPr>
                <w:rFonts w:ascii="Times New Roman" w:hAnsi="Times New Roman"/>
              </w:rPr>
              <w:t>) in which the City</w:t>
            </w:r>
          </w:p>
        </w:tc>
      </w:tr>
      <w:tr w:rsidR="00D45C56" w:rsidTr="00CC2918">
        <w:tblPrEx>
          <w:tblCellMar>
            <w:top w:w="0" w:type="dxa"/>
            <w:bottom w:w="0" w:type="dxa"/>
          </w:tblCellMar>
        </w:tblPrEx>
        <w:tc>
          <w:tcPr>
            <w:tcW w:w="1398" w:type="dxa"/>
            <w:vAlign w:val="bottom"/>
          </w:tcPr>
          <w:p w:rsidR="00D45C56" w:rsidRDefault="00D45C56" w:rsidP="00137A56">
            <w:pPr>
              <w:ind w:firstLine="12"/>
              <w:rPr>
                <w:rFonts w:ascii="Times New Roman" w:hAnsi="Times New Roman"/>
              </w:rPr>
            </w:pPr>
            <w:r w:rsidRPr="00B00B79">
              <w:rPr>
                <w:rFonts w:ascii="Times New Roman" w:hAnsi="Times New Roman"/>
              </w:rPr>
              <w:t>[Village] of</w:t>
            </w:r>
          </w:p>
        </w:tc>
        <w:tc>
          <w:tcPr>
            <w:tcW w:w="2442" w:type="dxa"/>
            <w:gridSpan w:val="2"/>
            <w:tcBorders>
              <w:bottom w:val="single" w:sz="4" w:space="0" w:color="auto"/>
            </w:tcBorders>
            <w:vAlign w:val="bottom"/>
          </w:tcPr>
          <w:p w:rsidR="00D45C56" w:rsidRDefault="00D45C56" w:rsidP="00137A56">
            <w:pPr>
              <w:rPr>
                <w:rFonts w:ascii="Times New Roman" w:hAnsi="Times New Roman"/>
              </w:rPr>
            </w:pPr>
          </w:p>
        </w:tc>
        <w:tc>
          <w:tcPr>
            <w:tcW w:w="4308" w:type="dxa"/>
            <w:gridSpan w:val="2"/>
            <w:vAlign w:val="bottom"/>
          </w:tcPr>
          <w:p w:rsidR="00D45C56" w:rsidRDefault="00D45C56" w:rsidP="00137A56">
            <w:pPr>
              <w:ind w:left="-60"/>
              <w:rPr>
                <w:rFonts w:ascii="Times New Roman" w:hAnsi="Times New Roman"/>
              </w:rPr>
            </w:pPr>
            <w:r w:rsidRPr="00B00B79">
              <w:rPr>
                <w:rFonts w:ascii="Times New Roman" w:hAnsi="Times New Roman"/>
              </w:rPr>
              <w:t>assumes responsibility for tracking all</w:t>
            </w:r>
          </w:p>
        </w:tc>
      </w:tr>
      <w:tr w:rsidR="00D45C56" w:rsidTr="00CC2918">
        <w:tblPrEx>
          <w:tblCellMar>
            <w:top w:w="0" w:type="dxa"/>
            <w:bottom w:w="0" w:type="dxa"/>
          </w:tblCellMar>
        </w:tblPrEx>
        <w:tc>
          <w:tcPr>
            <w:tcW w:w="8148" w:type="dxa"/>
            <w:gridSpan w:val="5"/>
            <w:vAlign w:val="bottom"/>
          </w:tcPr>
          <w:p w:rsidR="00D45C56" w:rsidRPr="00B00B79" w:rsidRDefault="00D45C56" w:rsidP="00137A56">
            <w:pPr>
              <w:rPr>
                <w:rFonts w:ascii="Times New Roman" w:hAnsi="Times New Roman"/>
              </w:rPr>
            </w:pPr>
            <w:r w:rsidRPr="00B00B79">
              <w:rPr>
                <w:rFonts w:ascii="Times New Roman" w:hAnsi="Times New Roman"/>
              </w:rPr>
              <w:t>sites that have received no further remediation determinations from the Illinois EPA, notifying the Illinois EPA of changes to this ordinance, and taking certain precautions when siting public potable water supply wells.</w:t>
            </w:r>
          </w:p>
        </w:tc>
      </w:tr>
    </w:tbl>
    <w:p w:rsidR="00155131" w:rsidRPr="00B00B79" w:rsidRDefault="00155131" w:rsidP="00681B02">
      <w:pPr>
        <w:rPr>
          <w:rFonts w:ascii="Times New Roman" w:hAnsi="Times New Roman"/>
        </w:rPr>
      </w:pPr>
    </w:p>
    <w:p w:rsidR="00681B02" w:rsidRPr="00B00B79" w:rsidRDefault="00681B02" w:rsidP="00681B02">
      <w:pPr>
        <w:ind w:firstLine="720"/>
        <w:rPr>
          <w:rFonts w:ascii="Times New Roman" w:hAnsi="Times New Roman"/>
        </w:rPr>
      </w:pPr>
      <w:r w:rsidRPr="00B00B79">
        <w:rPr>
          <w:rFonts w:ascii="Times New Roman" w:hAnsi="Times New Roman"/>
        </w:rPr>
        <w:t>Section Five.  Repealer.</w:t>
      </w:r>
    </w:p>
    <w:p w:rsidR="00681B02" w:rsidRPr="00B00B79" w:rsidRDefault="00681B02" w:rsidP="00681B02">
      <w:pPr>
        <w:rPr>
          <w:rFonts w:ascii="Times New Roman" w:hAnsi="Times New Roman"/>
        </w:rPr>
      </w:pPr>
    </w:p>
    <w:p w:rsidR="00681B02" w:rsidRPr="00B00B79" w:rsidRDefault="00681B02" w:rsidP="00681B02">
      <w:pPr>
        <w:ind w:left="1440"/>
        <w:rPr>
          <w:rFonts w:ascii="Times New Roman" w:hAnsi="Times New Roman"/>
        </w:rPr>
      </w:pPr>
      <w:r w:rsidRPr="00B00B79">
        <w:rPr>
          <w:rFonts w:ascii="Times New Roman" w:hAnsi="Times New Roman"/>
        </w:rPr>
        <w:t>All ordinances or parts of ordinances in conflict with this ordinance are hereby repealed insofar as they are in conflict with this ordinance.</w:t>
      </w:r>
    </w:p>
    <w:p w:rsidR="00681B02" w:rsidRPr="00B00B79" w:rsidRDefault="00681B02" w:rsidP="00681B02">
      <w:pPr>
        <w:rPr>
          <w:rFonts w:ascii="Times New Roman" w:hAnsi="Times New Roman"/>
        </w:rPr>
      </w:pPr>
    </w:p>
    <w:p w:rsidR="00681B02" w:rsidRPr="00B00B79" w:rsidRDefault="00681B02" w:rsidP="00681B02">
      <w:pPr>
        <w:ind w:firstLine="720"/>
        <w:rPr>
          <w:rFonts w:ascii="Times New Roman" w:hAnsi="Times New Roman"/>
        </w:rPr>
      </w:pPr>
      <w:r w:rsidRPr="00B00B79">
        <w:rPr>
          <w:rFonts w:ascii="Times New Roman" w:hAnsi="Times New Roman"/>
        </w:rPr>
        <w:t>Section Six.  Severability.</w:t>
      </w:r>
    </w:p>
    <w:p w:rsidR="00681B02" w:rsidRPr="00B00B79" w:rsidRDefault="00681B02" w:rsidP="00681B02">
      <w:pPr>
        <w:rPr>
          <w:rFonts w:ascii="Times New Roman" w:hAnsi="Times New Roman"/>
        </w:rPr>
      </w:pPr>
    </w:p>
    <w:p w:rsidR="00681B02" w:rsidRPr="00B00B79" w:rsidRDefault="00681B02" w:rsidP="00681B02">
      <w:pPr>
        <w:ind w:left="1440"/>
        <w:rPr>
          <w:rFonts w:ascii="Times New Roman" w:hAnsi="Times New Roman"/>
        </w:rPr>
      </w:pPr>
      <w:r w:rsidRPr="00B00B79">
        <w:rPr>
          <w:rFonts w:ascii="Times New Roman" w:hAnsi="Times New Roman"/>
        </w:rPr>
        <w:t>If any provision of this ordinance or its application to any person or under any circumstances is adjudged invalid, such adjudication shall not affect the validity of the ordinance as a whole or of any portion not adjudged invalid.</w:t>
      </w:r>
    </w:p>
    <w:p w:rsidR="00681B02" w:rsidRPr="00B00B79" w:rsidRDefault="00681B02" w:rsidP="00681B02">
      <w:pPr>
        <w:rPr>
          <w:rFonts w:ascii="Times New Roman" w:hAnsi="Times New Roman"/>
        </w:rPr>
      </w:pPr>
    </w:p>
    <w:p w:rsidR="00681B02" w:rsidRPr="00B00B79" w:rsidRDefault="00681B02" w:rsidP="00681B02">
      <w:pPr>
        <w:ind w:left="720"/>
        <w:rPr>
          <w:rFonts w:ascii="Times New Roman" w:hAnsi="Times New Roman"/>
        </w:rPr>
      </w:pPr>
      <w:r w:rsidRPr="00B00B79">
        <w:rPr>
          <w:rFonts w:ascii="Times New Roman" w:hAnsi="Times New Roman"/>
        </w:rPr>
        <w:t>Section Seven.  Effective date.</w:t>
      </w:r>
    </w:p>
    <w:p w:rsidR="00681B02" w:rsidRPr="00B00B79" w:rsidRDefault="00681B02" w:rsidP="00681B02">
      <w:pPr>
        <w:rPr>
          <w:rFonts w:ascii="Times New Roman" w:hAnsi="Times New Roman"/>
        </w:rPr>
      </w:pPr>
    </w:p>
    <w:p w:rsidR="00681B02" w:rsidRPr="00B00B79" w:rsidRDefault="00681B02" w:rsidP="00681B02">
      <w:pPr>
        <w:ind w:left="1440"/>
        <w:rPr>
          <w:rFonts w:ascii="Times New Roman" w:hAnsi="Times New Roman"/>
        </w:rPr>
      </w:pPr>
      <w:r w:rsidRPr="00B00B79">
        <w:rPr>
          <w:rFonts w:ascii="Times New Roman" w:hAnsi="Times New Roman"/>
        </w:rPr>
        <w:t>This ordinance shall be in full force and effect from and after its passage, approval and publication as required by law.</w:t>
      </w:r>
    </w:p>
    <w:p w:rsidR="00681B02" w:rsidRDefault="00681B02" w:rsidP="00681B02">
      <w:pPr>
        <w:rPr>
          <w:rFonts w:ascii="Times New Roman" w:hAnsi="Times New Roman"/>
        </w:rPr>
      </w:pPr>
    </w:p>
    <w:p w:rsidR="000461B8" w:rsidRDefault="000461B8" w:rsidP="00681B02">
      <w:pPr>
        <w:rPr>
          <w:rFonts w:ascii="Times New Roman" w:hAnsi="Times New Roman"/>
        </w:rPr>
      </w:pPr>
    </w:p>
    <w:tbl>
      <w:tblPr>
        <w:tblW w:w="0" w:type="auto"/>
        <w:tblLook w:val="0000" w:firstRow="0" w:lastRow="0" w:firstColumn="0" w:lastColumn="0" w:noHBand="0" w:noVBand="0"/>
      </w:tblPr>
      <w:tblGrid>
        <w:gridCol w:w="1428"/>
        <w:gridCol w:w="1173"/>
        <w:gridCol w:w="909"/>
        <w:gridCol w:w="891"/>
        <w:gridCol w:w="675"/>
        <w:gridCol w:w="1557"/>
        <w:gridCol w:w="405"/>
        <w:gridCol w:w="612"/>
        <w:gridCol w:w="1791"/>
      </w:tblGrid>
      <w:tr w:rsidR="00CC2918" w:rsidTr="000461B8">
        <w:tblPrEx>
          <w:tblCellMar>
            <w:top w:w="0" w:type="dxa"/>
            <w:bottom w:w="0" w:type="dxa"/>
          </w:tblCellMar>
        </w:tblPrEx>
        <w:tc>
          <w:tcPr>
            <w:tcW w:w="1428" w:type="dxa"/>
            <w:vAlign w:val="bottom"/>
          </w:tcPr>
          <w:p w:rsidR="00CC2918" w:rsidRDefault="00CC2918" w:rsidP="00681B02">
            <w:pPr>
              <w:rPr>
                <w:rFonts w:ascii="Times New Roman" w:hAnsi="Times New Roman"/>
              </w:rPr>
            </w:pPr>
            <w:r>
              <w:rPr>
                <w:rFonts w:ascii="Times New Roman" w:hAnsi="Times New Roman"/>
              </w:rPr>
              <w:t>ADOPTED:</w:t>
            </w:r>
          </w:p>
        </w:tc>
        <w:tc>
          <w:tcPr>
            <w:tcW w:w="2973" w:type="dxa"/>
            <w:gridSpan w:val="3"/>
            <w:tcBorders>
              <w:bottom w:val="single" w:sz="4" w:space="0" w:color="auto"/>
            </w:tcBorders>
            <w:vAlign w:val="bottom"/>
          </w:tcPr>
          <w:p w:rsidR="00CC2918" w:rsidRDefault="00CC2918" w:rsidP="00681B02">
            <w:pPr>
              <w:rPr>
                <w:rFonts w:ascii="Times New Roman" w:hAnsi="Times New Roman"/>
              </w:rPr>
            </w:pPr>
          </w:p>
        </w:tc>
        <w:tc>
          <w:tcPr>
            <w:tcW w:w="675" w:type="dxa"/>
            <w:vAlign w:val="bottom"/>
          </w:tcPr>
          <w:p w:rsidR="00CC2918" w:rsidRDefault="00CC2918" w:rsidP="00681B02">
            <w:pPr>
              <w:rPr>
                <w:rFonts w:ascii="Times New Roman" w:hAnsi="Times New Roman"/>
              </w:rPr>
            </w:pPr>
          </w:p>
        </w:tc>
        <w:tc>
          <w:tcPr>
            <w:tcW w:w="1557" w:type="dxa"/>
            <w:vAlign w:val="bottom"/>
          </w:tcPr>
          <w:p w:rsidR="00CC2918" w:rsidRDefault="00CC2918" w:rsidP="00681B02">
            <w:pPr>
              <w:rPr>
                <w:rFonts w:ascii="Times New Roman" w:hAnsi="Times New Roman"/>
              </w:rPr>
            </w:pPr>
            <w:r>
              <w:rPr>
                <w:rFonts w:ascii="Times New Roman" w:hAnsi="Times New Roman"/>
              </w:rPr>
              <w:t>APPROVED:</w:t>
            </w:r>
          </w:p>
        </w:tc>
        <w:tc>
          <w:tcPr>
            <w:tcW w:w="2808" w:type="dxa"/>
            <w:gridSpan w:val="3"/>
            <w:tcBorders>
              <w:bottom w:val="single" w:sz="4" w:space="0" w:color="auto"/>
            </w:tcBorders>
            <w:vAlign w:val="bottom"/>
          </w:tcPr>
          <w:p w:rsidR="00CC2918" w:rsidRDefault="00CC2918" w:rsidP="00681B02">
            <w:pPr>
              <w:rPr>
                <w:rFonts w:ascii="Times New Roman" w:hAnsi="Times New Roman"/>
              </w:rPr>
            </w:pPr>
          </w:p>
        </w:tc>
      </w:tr>
      <w:tr w:rsidR="00CC2918" w:rsidTr="000461B8">
        <w:tblPrEx>
          <w:tblCellMar>
            <w:top w:w="0" w:type="dxa"/>
            <w:bottom w:w="0" w:type="dxa"/>
          </w:tblCellMar>
        </w:tblPrEx>
        <w:trPr>
          <w:trHeight w:val="485"/>
        </w:trPr>
        <w:tc>
          <w:tcPr>
            <w:tcW w:w="1428" w:type="dxa"/>
            <w:vAlign w:val="bottom"/>
          </w:tcPr>
          <w:p w:rsidR="00CC2918" w:rsidRDefault="00CC2918" w:rsidP="00681B02">
            <w:pPr>
              <w:rPr>
                <w:rFonts w:ascii="Times New Roman" w:hAnsi="Times New Roman"/>
              </w:rPr>
            </w:pPr>
          </w:p>
        </w:tc>
        <w:tc>
          <w:tcPr>
            <w:tcW w:w="2973" w:type="dxa"/>
            <w:gridSpan w:val="3"/>
          </w:tcPr>
          <w:p w:rsidR="00CC2918" w:rsidRDefault="00CC2918" w:rsidP="00CC2918">
            <w:pPr>
              <w:jc w:val="center"/>
              <w:rPr>
                <w:rFonts w:ascii="Times New Roman" w:hAnsi="Times New Roman"/>
              </w:rPr>
            </w:pPr>
            <w:r>
              <w:rPr>
                <w:rFonts w:ascii="Times New Roman" w:hAnsi="Times New Roman"/>
              </w:rPr>
              <w:t>(Date)</w:t>
            </w:r>
          </w:p>
        </w:tc>
        <w:tc>
          <w:tcPr>
            <w:tcW w:w="675" w:type="dxa"/>
            <w:vAlign w:val="bottom"/>
          </w:tcPr>
          <w:p w:rsidR="00CC2918" w:rsidRDefault="00CC2918" w:rsidP="00681B02">
            <w:pPr>
              <w:rPr>
                <w:rFonts w:ascii="Times New Roman" w:hAnsi="Times New Roman"/>
              </w:rPr>
            </w:pPr>
          </w:p>
        </w:tc>
        <w:tc>
          <w:tcPr>
            <w:tcW w:w="1557" w:type="dxa"/>
            <w:vAlign w:val="bottom"/>
          </w:tcPr>
          <w:p w:rsidR="00CC2918" w:rsidRDefault="00CC2918" w:rsidP="00681B02">
            <w:pPr>
              <w:rPr>
                <w:rFonts w:ascii="Times New Roman" w:hAnsi="Times New Roman"/>
              </w:rPr>
            </w:pPr>
          </w:p>
        </w:tc>
        <w:tc>
          <w:tcPr>
            <w:tcW w:w="2808" w:type="dxa"/>
            <w:gridSpan w:val="3"/>
            <w:tcBorders>
              <w:top w:val="single" w:sz="4" w:space="0" w:color="auto"/>
            </w:tcBorders>
          </w:tcPr>
          <w:p w:rsidR="00CC2918" w:rsidRDefault="00CC2918" w:rsidP="00CC2918">
            <w:pPr>
              <w:jc w:val="center"/>
              <w:rPr>
                <w:rFonts w:ascii="Times New Roman" w:hAnsi="Times New Roman"/>
              </w:rPr>
            </w:pPr>
            <w:r>
              <w:rPr>
                <w:rFonts w:ascii="Times New Roman" w:hAnsi="Times New Roman"/>
              </w:rPr>
              <w:t>(Date)</w:t>
            </w:r>
          </w:p>
        </w:tc>
      </w:tr>
      <w:tr w:rsidR="00CC2918" w:rsidTr="000461B8">
        <w:tblPrEx>
          <w:tblCellMar>
            <w:top w:w="0" w:type="dxa"/>
            <w:bottom w:w="0" w:type="dxa"/>
          </w:tblCellMar>
        </w:tblPrEx>
        <w:trPr>
          <w:trHeight w:val="657"/>
        </w:trPr>
        <w:tc>
          <w:tcPr>
            <w:tcW w:w="4401" w:type="dxa"/>
            <w:gridSpan w:val="4"/>
            <w:tcBorders>
              <w:bottom w:val="single" w:sz="4" w:space="0" w:color="auto"/>
            </w:tcBorders>
            <w:vAlign w:val="bottom"/>
          </w:tcPr>
          <w:p w:rsidR="00CC2918" w:rsidRDefault="00CC2918" w:rsidP="00681B02">
            <w:pPr>
              <w:rPr>
                <w:rFonts w:ascii="Times New Roman" w:hAnsi="Times New Roman"/>
              </w:rPr>
            </w:pPr>
          </w:p>
        </w:tc>
        <w:tc>
          <w:tcPr>
            <w:tcW w:w="675" w:type="dxa"/>
            <w:vAlign w:val="bottom"/>
          </w:tcPr>
          <w:p w:rsidR="00CC2918" w:rsidRDefault="00CC2918" w:rsidP="00681B02">
            <w:pPr>
              <w:rPr>
                <w:rFonts w:ascii="Times New Roman" w:hAnsi="Times New Roman"/>
              </w:rPr>
            </w:pPr>
          </w:p>
        </w:tc>
        <w:tc>
          <w:tcPr>
            <w:tcW w:w="4365" w:type="dxa"/>
            <w:gridSpan w:val="4"/>
            <w:tcBorders>
              <w:bottom w:val="single" w:sz="4" w:space="0" w:color="auto"/>
            </w:tcBorders>
            <w:vAlign w:val="bottom"/>
          </w:tcPr>
          <w:p w:rsidR="00CC2918" w:rsidRDefault="00CC2918" w:rsidP="00681B02">
            <w:pPr>
              <w:rPr>
                <w:rFonts w:ascii="Times New Roman" w:hAnsi="Times New Roman"/>
              </w:rPr>
            </w:pPr>
          </w:p>
        </w:tc>
      </w:tr>
      <w:tr w:rsidR="00CC2918" w:rsidTr="000461B8">
        <w:tblPrEx>
          <w:tblCellMar>
            <w:top w:w="0" w:type="dxa"/>
            <w:bottom w:w="0" w:type="dxa"/>
          </w:tblCellMar>
        </w:tblPrEx>
        <w:trPr>
          <w:trHeight w:val="1070"/>
        </w:trPr>
        <w:tc>
          <w:tcPr>
            <w:tcW w:w="4401" w:type="dxa"/>
            <w:gridSpan w:val="4"/>
            <w:tcBorders>
              <w:top w:val="single" w:sz="4" w:space="0" w:color="auto"/>
            </w:tcBorders>
          </w:tcPr>
          <w:p w:rsidR="00CC2918" w:rsidRDefault="00CC2918" w:rsidP="00CC2918">
            <w:pPr>
              <w:jc w:val="center"/>
              <w:rPr>
                <w:rFonts w:ascii="Times New Roman" w:hAnsi="Times New Roman"/>
              </w:rPr>
            </w:pPr>
            <w:r>
              <w:rPr>
                <w:rFonts w:ascii="Times New Roman" w:hAnsi="Times New Roman"/>
              </w:rPr>
              <w:t>(City Clerk)</w:t>
            </w:r>
          </w:p>
        </w:tc>
        <w:tc>
          <w:tcPr>
            <w:tcW w:w="675" w:type="dxa"/>
            <w:vAlign w:val="bottom"/>
          </w:tcPr>
          <w:p w:rsidR="00CC2918" w:rsidRDefault="00CC2918" w:rsidP="00681B02">
            <w:pPr>
              <w:rPr>
                <w:rFonts w:ascii="Times New Roman" w:hAnsi="Times New Roman"/>
              </w:rPr>
            </w:pPr>
          </w:p>
        </w:tc>
        <w:tc>
          <w:tcPr>
            <w:tcW w:w="4365" w:type="dxa"/>
            <w:gridSpan w:val="4"/>
          </w:tcPr>
          <w:p w:rsidR="00CC2918" w:rsidRDefault="00CC2918" w:rsidP="00CC2918">
            <w:pPr>
              <w:jc w:val="center"/>
              <w:rPr>
                <w:rFonts w:ascii="Times New Roman" w:hAnsi="Times New Roman"/>
              </w:rPr>
            </w:pPr>
            <w:r>
              <w:rPr>
                <w:rFonts w:ascii="Times New Roman" w:hAnsi="Times New Roman"/>
              </w:rPr>
              <w:t>(Mayor)</w:t>
            </w:r>
          </w:p>
        </w:tc>
      </w:tr>
      <w:tr w:rsidR="000461B8" w:rsidTr="000461B8">
        <w:tblPrEx>
          <w:tblCellMar>
            <w:top w:w="0" w:type="dxa"/>
            <w:bottom w:w="0" w:type="dxa"/>
          </w:tblCellMar>
        </w:tblPrEx>
        <w:tc>
          <w:tcPr>
            <w:tcW w:w="2601" w:type="dxa"/>
            <w:gridSpan w:val="2"/>
            <w:vAlign w:val="bottom"/>
          </w:tcPr>
          <w:p w:rsidR="000461B8" w:rsidRDefault="000461B8" w:rsidP="00681B02">
            <w:pPr>
              <w:rPr>
                <w:rFonts w:ascii="Times New Roman" w:hAnsi="Times New Roman"/>
              </w:rPr>
            </w:pPr>
            <w:r>
              <w:rPr>
                <w:rFonts w:ascii="Times New Roman" w:hAnsi="Times New Roman"/>
              </w:rPr>
              <w:t>Officially published this</w:t>
            </w:r>
          </w:p>
        </w:tc>
        <w:tc>
          <w:tcPr>
            <w:tcW w:w="909" w:type="dxa"/>
            <w:tcBorders>
              <w:bottom w:val="single" w:sz="4" w:space="0" w:color="auto"/>
            </w:tcBorders>
            <w:vAlign w:val="bottom"/>
          </w:tcPr>
          <w:p w:rsidR="000461B8" w:rsidRDefault="000461B8" w:rsidP="00681B02">
            <w:pPr>
              <w:rPr>
                <w:rFonts w:ascii="Times New Roman" w:hAnsi="Times New Roman"/>
              </w:rPr>
            </w:pPr>
          </w:p>
        </w:tc>
        <w:tc>
          <w:tcPr>
            <w:tcW w:w="891" w:type="dxa"/>
            <w:vAlign w:val="bottom"/>
          </w:tcPr>
          <w:p w:rsidR="000461B8" w:rsidRDefault="000461B8" w:rsidP="00681B02">
            <w:pPr>
              <w:rPr>
                <w:rFonts w:ascii="Times New Roman" w:hAnsi="Times New Roman"/>
              </w:rPr>
            </w:pPr>
            <w:r>
              <w:rPr>
                <w:rFonts w:ascii="Times New Roman" w:hAnsi="Times New Roman"/>
              </w:rPr>
              <w:t>day of</w:t>
            </w:r>
          </w:p>
        </w:tc>
        <w:tc>
          <w:tcPr>
            <w:tcW w:w="2232" w:type="dxa"/>
            <w:gridSpan w:val="2"/>
            <w:tcBorders>
              <w:bottom w:val="single" w:sz="4" w:space="0" w:color="auto"/>
            </w:tcBorders>
            <w:vAlign w:val="bottom"/>
          </w:tcPr>
          <w:p w:rsidR="000461B8" w:rsidRDefault="000461B8" w:rsidP="00681B02">
            <w:pPr>
              <w:rPr>
                <w:rFonts w:ascii="Times New Roman" w:hAnsi="Times New Roman"/>
              </w:rPr>
            </w:pPr>
          </w:p>
        </w:tc>
        <w:tc>
          <w:tcPr>
            <w:tcW w:w="405" w:type="dxa"/>
            <w:vAlign w:val="bottom"/>
          </w:tcPr>
          <w:p w:rsidR="000461B8" w:rsidRDefault="000461B8" w:rsidP="000461B8">
            <w:pPr>
              <w:ind w:left="-81" w:right="-108"/>
              <w:rPr>
                <w:rFonts w:ascii="Times New Roman" w:hAnsi="Times New Roman"/>
              </w:rPr>
            </w:pPr>
            <w:r>
              <w:rPr>
                <w:rFonts w:ascii="Times New Roman" w:hAnsi="Times New Roman"/>
              </w:rPr>
              <w:t>, 20</w:t>
            </w:r>
          </w:p>
        </w:tc>
        <w:tc>
          <w:tcPr>
            <w:tcW w:w="612" w:type="dxa"/>
            <w:tcBorders>
              <w:bottom w:val="single" w:sz="4" w:space="0" w:color="auto"/>
            </w:tcBorders>
            <w:vAlign w:val="bottom"/>
          </w:tcPr>
          <w:p w:rsidR="000461B8" w:rsidRDefault="000461B8" w:rsidP="00CC2918">
            <w:pPr>
              <w:ind w:left="-81"/>
              <w:rPr>
                <w:rFonts w:ascii="Times New Roman" w:hAnsi="Times New Roman"/>
              </w:rPr>
            </w:pPr>
          </w:p>
        </w:tc>
        <w:tc>
          <w:tcPr>
            <w:tcW w:w="1791" w:type="dxa"/>
            <w:vAlign w:val="bottom"/>
          </w:tcPr>
          <w:p w:rsidR="000461B8" w:rsidRDefault="000461B8" w:rsidP="00CC2918">
            <w:pPr>
              <w:ind w:left="-81"/>
              <w:rPr>
                <w:rFonts w:ascii="Times New Roman" w:hAnsi="Times New Roman"/>
              </w:rPr>
            </w:pPr>
            <w:r>
              <w:rPr>
                <w:rFonts w:ascii="Times New Roman" w:hAnsi="Times New Roman"/>
              </w:rPr>
              <w:t>.</w:t>
            </w:r>
          </w:p>
        </w:tc>
      </w:tr>
    </w:tbl>
    <w:p w:rsidR="00D45C56" w:rsidRDefault="00D45C56" w:rsidP="00681B02">
      <w:pPr>
        <w:rPr>
          <w:rFonts w:ascii="Times New Roman" w:hAnsi="Times New Roman"/>
        </w:rPr>
      </w:pPr>
    </w:p>
    <w:p w:rsidR="00681B02" w:rsidRPr="00D55B37" w:rsidRDefault="00681B02">
      <w:pPr>
        <w:pStyle w:val="JCARSourceNote"/>
        <w:ind w:left="720"/>
      </w:pPr>
      <w:r w:rsidRPr="00D55B37">
        <w:t xml:space="preserve">(Source:  </w:t>
      </w:r>
      <w:r>
        <w:t>Added</w:t>
      </w:r>
      <w:r w:rsidRPr="00D55B37">
        <w:t xml:space="preserve"> at </w:t>
      </w:r>
      <w:r>
        <w:t>3</w:t>
      </w:r>
      <w:r w:rsidR="00C329A8">
        <w:t>1</w:t>
      </w:r>
      <w:r>
        <w:t xml:space="preserve"> </w:t>
      </w:r>
      <w:smartTag w:uri="urn:schemas-microsoft-com:office:smarttags" w:element="State">
        <w:smartTag w:uri="urn:schemas-microsoft-com:office:smarttags" w:element="place">
          <w:r>
            <w:t>I</w:t>
          </w:r>
          <w:r w:rsidRPr="00D55B37">
            <w:t>ll.</w:t>
          </w:r>
        </w:smartTag>
      </w:smartTag>
      <w:r w:rsidRPr="00D55B37">
        <w:t xml:space="preserve"> Reg. </w:t>
      </w:r>
      <w:r w:rsidR="00280F4A">
        <w:t>4063</w:t>
      </w:r>
      <w:r w:rsidRPr="00D55B37">
        <w:t xml:space="preserve">, effective </w:t>
      </w:r>
      <w:r w:rsidR="00280F4A">
        <w:t xml:space="preserve">February </w:t>
      </w:r>
      <w:r w:rsidR="00993F59">
        <w:t>23</w:t>
      </w:r>
      <w:r w:rsidR="00280F4A">
        <w:t>, 2007</w:t>
      </w:r>
      <w:r w:rsidRPr="00D55B37">
        <w:t>)</w:t>
      </w:r>
    </w:p>
    <w:sectPr w:rsidR="00681B02"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EF9" w:rsidRDefault="00FE7EF9">
      <w:r>
        <w:separator/>
      </w:r>
    </w:p>
  </w:endnote>
  <w:endnote w:type="continuationSeparator" w:id="0">
    <w:p w:rsidR="00FE7EF9" w:rsidRDefault="00FE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EF9" w:rsidRDefault="00FE7EF9">
      <w:r>
        <w:separator/>
      </w:r>
    </w:p>
  </w:footnote>
  <w:footnote w:type="continuationSeparator" w:id="0">
    <w:p w:rsidR="00FE7EF9" w:rsidRDefault="00FE7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1A95"/>
    <w:rsid w:val="00001F1D"/>
    <w:rsid w:val="00011A7D"/>
    <w:rsid w:val="000122C7"/>
    <w:rsid w:val="000158C8"/>
    <w:rsid w:val="00023902"/>
    <w:rsid w:val="00023DDC"/>
    <w:rsid w:val="00024942"/>
    <w:rsid w:val="00026C9D"/>
    <w:rsid w:val="00026F05"/>
    <w:rsid w:val="00030823"/>
    <w:rsid w:val="00031AC4"/>
    <w:rsid w:val="0004011F"/>
    <w:rsid w:val="00042314"/>
    <w:rsid w:val="000461B8"/>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D3872"/>
    <w:rsid w:val="000E08CB"/>
    <w:rsid w:val="000E6BBD"/>
    <w:rsid w:val="000E6FF6"/>
    <w:rsid w:val="000E7A0A"/>
    <w:rsid w:val="000F25A1"/>
    <w:rsid w:val="00110A0B"/>
    <w:rsid w:val="00114190"/>
    <w:rsid w:val="0012221A"/>
    <w:rsid w:val="001328A0"/>
    <w:rsid w:val="00137A56"/>
    <w:rsid w:val="0014104E"/>
    <w:rsid w:val="00145C78"/>
    <w:rsid w:val="00146F30"/>
    <w:rsid w:val="0015097E"/>
    <w:rsid w:val="00153DEA"/>
    <w:rsid w:val="00154F65"/>
    <w:rsid w:val="00155131"/>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0F4A"/>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653C5"/>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1B02"/>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1A95"/>
    <w:rsid w:val="00737469"/>
    <w:rsid w:val="00750400"/>
    <w:rsid w:val="00763B6D"/>
    <w:rsid w:val="00776B13"/>
    <w:rsid w:val="00776D1C"/>
    <w:rsid w:val="00777A7A"/>
    <w:rsid w:val="00780733"/>
    <w:rsid w:val="00780B43"/>
    <w:rsid w:val="00784B5A"/>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3DD8"/>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3F59"/>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568"/>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A6FE7"/>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329A8"/>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2918"/>
    <w:rsid w:val="00CC4FF8"/>
    <w:rsid w:val="00CD3723"/>
    <w:rsid w:val="00CD5413"/>
    <w:rsid w:val="00CE4292"/>
    <w:rsid w:val="00CF0345"/>
    <w:rsid w:val="00D03A79"/>
    <w:rsid w:val="00D0676C"/>
    <w:rsid w:val="00D2155A"/>
    <w:rsid w:val="00D27015"/>
    <w:rsid w:val="00D2776C"/>
    <w:rsid w:val="00D27E4E"/>
    <w:rsid w:val="00D32AA7"/>
    <w:rsid w:val="00D3332F"/>
    <w:rsid w:val="00D33832"/>
    <w:rsid w:val="00D45C56"/>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7C00"/>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7EF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1B02"/>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1B02"/>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cp:lastPrinted>2006-09-20T20:29:00Z</cp:lastPrinted>
  <dcterms:created xsi:type="dcterms:W3CDTF">2012-06-21T22:14:00Z</dcterms:created>
  <dcterms:modified xsi:type="dcterms:W3CDTF">2012-06-21T22:14:00Z</dcterms:modified>
</cp:coreProperties>
</file>