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47C4" w:rsidRDefault="009947C4" w:rsidP="009947C4">
      <w:pPr>
        <w:widowControl w:val="0"/>
        <w:autoSpaceDE w:val="0"/>
        <w:autoSpaceDN w:val="0"/>
        <w:adjustRightInd w:val="0"/>
      </w:pPr>
      <w:bookmarkStart w:id="0" w:name="_GoBack"/>
      <w:bookmarkEnd w:id="0"/>
    </w:p>
    <w:p w:rsidR="009947C4" w:rsidRDefault="009947C4" w:rsidP="009947C4">
      <w:pPr>
        <w:widowControl w:val="0"/>
        <w:autoSpaceDE w:val="0"/>
        <w:autoSpaceDN w:val="0"/>
        <w:adjustRightInd w:val="0"/>
      </w:pPr>
      <w:r>
        <w:rPr>
          <w:b/>
          <w:bCs/>
        </w:rPr>
        <w:t>Section 740.525  Standards for Review of Remedial Action Completion Reports and Related Activities</w:t>
      </w:r>
      <w:r>
        <w:t xml:space="preserve"> </w:t>
      </w:r>
    </w:p>
    <w:p w:rsidR="009947C4" w:rsidRDefault="009947C4" w:rsidP="009947C4">
      <w:pPr>
        <w:widowControl w:val="0"/>
        <w:autoSpaceDE w:val="0"/>
        <w:autoSpaceDN w:val="0"/>
        <w:adjustRightInd w:val="0"/>
      </w:pPr>
    </w:p>
    <w:p w:rsidR="009947C4" w:rsidRDefault="009947C4" w:rsidP="009947C4">
      <w:pPr>
        <w:widowControl w:val="0"/>
        <w:autoSpaceDE w:val="0"/>
        <w:autoSpaceDN w:val="0"/>
        <w:adjustRightInd w:val="0"/>
      </w:pPr>
      <w:r>
        <w:t xml:space="preserve">When reviewing Remedial Action Completion Reports and related activities, the Agency or the RELPE shall consider: </w:t>
      </w:r>
    </w:p>
    <w:p w:rsidR="00AA4930" w:rsidRDefault="00AA4930" w:rsidP="009947C4">
      <w:pPr>
        <w:widowControl w:val="0"/>
        <w:autoSpaceDE w:val="0"/>
        <w:autoSpaceDN w:val="0"/>
        <w:adjustRightInd w:val="0"/>
      </w:pPr>
    </w:p>
    <w:p w:rsidR="009947C4" w:rsidRDefault="009947C4" w:rsidP="009947C4">
      <w:pPr>
        <w:widowControl w:val="0"/>
        <w:autoSpaceDE w:val="0"/>
        <w:autoSpaceDN w:val="0"/>
        <w:adjustRightInd w:val="0"/>
        <w:ind w:left="1440" w:hanging="720"/>
      </w:pPr>
      <w:r>
        <w:t>a)</w:t>
      </w:r>
      <w:r>
        <w:tab/>
        <w:t xml:space="preserve">Whether the report is complete and has been accompanied by the information and supporting documentation necessary to evaluate the implementation of the Remedial Action Plan and the attainment of the applicable remediation objectives; </w:t>
      </w:r>
    </w:p>
    <w:p w:rsidR="00AA4930" w:rsidRDefault="00AA4930" w:rsidP="009947C4">
      <w:pPr>
        <w:widowControl w:val="0"/>
        <w:autoSpaceDE w:val="0"/>
        <w:autoSpaceDN w:val="0"/>
        <w:adjustRightInd w:val="0"/>
        <w:ind w:left="1440" w:hanging="720"/>
      </w:pPr>
    </w:p>
    <w:p w:rsidR="009947C4" w:rsidRDefault="009947C4" w:rsidP="009947C4">
      <w:pPr>
        <w:widowControl w:val="0"/>
        <w:autoSpaceDE w:val="0"/>
        <w:autoSpaceDN w:val="0"/>
        <w:adjustRightInd w:val="0"/>
        <w:ind w:left="1440" w:hanging="720"/>
      </w:pPr>
      <w:r>
        <w:t>b)</w:t>
      </w:r>
      <w:r>
        <w:tab/>
      </w:r>
      <w:r>
        <w:rPr>
          <w:i/>
          <w:iCs/>
        </w:rPr>
        <w:t>Whether the remedial activities have been completed in accordance with the approved Remedial Action Plan and whether the applicable remediation objectives have been attained</w:t>
      </w:r>
      <w:r>
        <w:t xml:space="preserve"> [415 ILCS 5/58.7(e)(4)]; </w:t>
      </w:r>
    </w:p>
    <w:p w:rsidR="00AA4930" w:rsidRDefault="00AA4930" w:rsidP="009947C4">
      <w:pPr>
        <w:widowControl w:val="0"/>
        <w:autoSpaceDE w:val="0"/>
        <w:autoSpaceDN w:val="0"/>
        <w:adjustRightInd w:val="0"/>
        <w:ind w:left="1440" w:hanging="720"/>
      </w:pPr>
    </w:p>
    <w:p w:rsidR="009947C4" w:rsidRDefault="009947C4" w:rsidP="009947C4">
      <w:pPr>
        <w:widowControl w:val="0"/>
        <w:autoSpaceDE w:val="0"/>
        <w:autoSpaceDN w:val="0"/>
        <w:adjustRightInd w:val="0"/>
        <w:ind w:left="1440" w:hanging="720"/>
      </w:pPr>
      <w:r>
        <w:t>c)</w:t>
      </w:r>
      <w:r>
        <w:tab/>
        <w:t xml:space="preserve">If engineered barriers and institutional controls have been relied on, or if monitoring is required, whether the long-term maintenance, operation and enforcement provisions have been established; and </w:t>
      </w:r>
    </w:p>
    <w:p w:rsidR="00AA4930" w:rsidRDefault="00AA4930" w:rsidP="009947C4">
      <w:pPr>
        <w:widowControl w:val="0"/>
        <w:autoSpaceDE w:val="0"/>
        <w:autoSpaceDN w:val="0"/>
        <w:adjustRightInd w:val="0"/>
        <w:ind w:left="1440" w:hanging="720"/>
      </w:pPr>
    </w:p>
    <w:p w:rsidR="009947C4" w:rsidRDefault="009947C4" w:rsidP="009947C4">
      <w:pPr>
        <w:widowControl w:val="0"/>
        <w:autoSpaceDE w:val="0"/>
        <w:autoSpaceDN w:val="0"/>
        <w:adjustRightInd w:val="0"/>
        <w:ind w:left="1440" w:hanging="720"/>
      </w:pPr>
      <w:r>
        <w:t>d)</w:t>
      </w:r>
      <w:r>
        <w:tab/>
        <w:t xml:space="preserve">If a soil management zone was used, whether the requirements for the use of soil management zones have been satisfied. </w:t>
      </w:r>
    </w:p>
    <w:p w:rsidR="009947C4" w:rsidRDefault="009947C4" w:rsidP="009947C4">
      <w:pPr>
        <w:widowControl w:val="0"/>
        <w:autoSpaceDE w:val="0"/>
        <w:autoSpaceDN w:val="0"/>
        <w:adjustRightInd w:val="0"/>
        <w:ind w:left="1440" w:hanging="720"/>
      </w:pPr>
    </w:p>
    <w:p w:rsidR="009947C4" w:rsidRDefault="009947C4" w:rsidP="009947C4">
      <w:pPr>
        <w:widowControl w:val="0"/>
        <w:autoSpaceDE w:val="0"/>
        <w:autoSpaceDN w:val="0"/>
        <w:adjustRightInd w:val="0"/>
        <w:ind w:left="1440" w:hanging="720"/>
      </w:pPr>
      <w:r>
        <w:t xml:space="preserve">(Source:  Amended at 26 Ill. Reg. 7197, effective April 25, 2002) </w:t>
      </w:r>
    </w:p>
    <w:sectPr w:rsidR="009947C4" w:rsidSect="009947C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947C4"/>
    <w:rsid w:val="0025426F"/>
    <w:rsid w:val="002F4052"/>
    <w:rsid w:val="005C3366"/>
    <w:rsid w:val="009947C4"/>
    <w:rsid w:val="00AA4930"/>
    <w:rsid w:val="00D71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900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740</vt:lpstr>
    </vt:vector>
  </TitlesOfParts>
  <Company>State of Illinois</Company>
  <LinksUpToDate>false</LinksUpToDate>
  <CharactersWithSpaces>1055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740</dc:title>
  <dc:subject/>
  <dc:creator>Illinois General Assembly</dc:creator>
  <cp:keywords/>
  <dc:description/>
  <cp:lastModifiedBy>Roberts, John</cp:lastModifiedBy>
  <cp:revision>3</cp:revision>
  <dcterms:created xsi:type="dcterms:W3CDTF">2012-06-21T22:09:00Z</dcterms:created>
  <dcterms:modified xsi:type="dcterms:W3CDTF">2012-06-21T22:09:00Z</dcterms:modified>
</cp:coreProperties>
</file>