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4C" w:rsidRDefault="00C5374C" w:rsidP="00C5374C">
      <w:pPr>
        <w:widowControl w:val="0"/>
        <w:autoSpaceDE w:val="0"/>
        <w:autoSpaceDN w:val="0"/>
        <w:adjustRightInd w:val="0"/>
      </w:pPr>
    </w:p>
    <w:p w:rsidR="00C5374C" w:rsidRDefault="00C5374C" w:rsidP="00C537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739.166  Notices</w:t>
      </w:r>
      <w:r>
        <w:t xml:space="preserve"> </w:t>
      </w:r>
    </w:p>
    <w:p w:rsidR="00C5374C" w:rsidRDefault="00C5374C" w:rsidP="00C5374C">
      <w:pPr>
        <w:widowControl w:val="0"/>
        <w:autoSpaceDE w:val="0"/>
        <w:autoSpaceDN w:val="0"/>
        <w:adjustRightInd w:val="0"/>
      </w:pPr>
    </w:p>
    <w:p w:rsidR="00C5374C" w:rsidRDefault="00C5374C" w:rsidP="00C537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Certification.  Before a burner accepts the first shipment of off-specification used oil fuel from a generator, transporter, or processor, the burner must provide to the generator, transporter, or processor a one-time written and signed notice certifying </w:t>
      </w:r>
      <w:r w:rsidR="00A41301">
        <w:t>the following</w:t>
      </w:r>
      <w:r>
        <w:t xml:space="preserve">: </w:t>
      </w:r>
    </w:p>
    <w:p w:rsidR="007C71D0" w:rsidRDefault="007C71D0" w:rsidP="000B1BC5">
      <w:pPr>
        <w:widowControl w:val="0"/>
        <w:autoSpaceDE w:val="0"/>
        <w:autoSpaceDN w:val="0"/>
        <w:adjustRightInd w:val="0"/>
      </w:pPr>
    </w:p>
    <w:p w:rsidR="00C5374C" w:rsidRDefault="00C5374C" w:rsidP="00C53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41301">
        <w:t>That the</w:t>
      </w:r>
      <w:r>
        <w:t xml:space="preserve"> burner has notified </w:t>
      </w:r>
      <w:r w:rsidR="00A41301">
        <w:t>USEPA</w:t>
      </w:r>
      <w:r>
        <w:t xml:space="preserve"> stating the location and general description of his used oil management activities; and </w:t>
      </w:r>
    </w:p>
    <w:p w:rsidR="007C71D0" w:rsidRDefault="007C71D0" w:rsidP="000B1BC5">
      <w:pPr>
        <w:widowControl w:val="0"/>
        <w:autoSpaceDE w:val="0"/>
        <w:autoSpaceDN w:val="0"/>
        <w:adjustRightInd w:val="0"/>
      </w:pPr>
    </w:p>
    <w:p w:rsidR="00C5374C" w:rsidRDefault="00C5374C" w:rsidP="00C53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41301">
        <w:t>That the</w:t>
      </w:r>
      <w:r>
        <w:t xml:space="preserve"> burner will burn the used oil only in an industrial furnace or boiler identified in Section 739.161(a). </w:t>
      </w:r>
    </w:p>
    <w:p w:rsidR="007C71D0" w:rsidRDefault="007C71D0" w:rsidP="000B1BC5">
      <w:pPr>
        <w:widowControl w:val="0"/>
        <w:autoSpaceDE w:val="0"/>
        <w:autoSpaceDN w:val="0"/>
        <w:adjustRightInd w:val="0"/>
      </w:pPr>
    </w:p>
    <w:p w:rsidR="00C5374C" w:rsidRDefault="00C5374C" w:rsidP="00C537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Certification </w:t>
      </w:r>
      <w:r w:rsidR="001C3ECF">
        <w:t>Retention</w:t>
      </w:r>
      <w:r>
        <w:t>.  The certification described in subsection (a) must be maintained for three years from the date the burner last receives shipment of off-specification used oil from that generator, transporter, or processor.</w:t>
      </w:r>
    </w:p>
    <w:p w:rsidR="00A41301" w:rsidRDefault="00A41301" w:rsidP="000B1BC5">
      <w:pPr>
        <w:widowControl w:val="0"/>
        <w:autoSpaceDE w:val="0"/>
        <w:autoSpaceDN w:val="0"/>
        <w:adjustRightInd w:val="0"/>
      </w:pPr>
    </w:p>
    <w:p w:rsidR="00A41301" w:rsidRPr="00D55B37" w:rsidRDefault="00F55751">
      <w:pPr>
        <w:pStyle w:val="JCARSourceNote"/>
        <w:ind w:left="720"/>
      </w:pPr>
      <w:r>
        <w:t>(Source:  Amended at 4</w:t>
      </w:r>
      <w:r w:rsidR="00377012">
        <w:t>3</w:t>
      </w:r>
      <w:bookmarkStart w:id="0" w:name="_GoBack"/>
      <w:bookmarkEnd w:id="0"/>
      <w:r>
        <w:t xml:space="preserve"> Ill. Reg. </w:t>
      </w:r>
      <w:r w:rsidR="0013151C">
        <w:t>667</w:t>
      </w:r>
      <w:r>
        <w:t xml:space="preserve">, effective </w:t>
      </w:r>
      <w:r w:rsidR="0013151C">
        <w:t>November 19, 2018</w:t>
      </w:r>
      <w:r>
        <w:t>)</w:t>
      </w:r>
    </w:p>
    <w:sectPr w:rsidR="00A41301" w:rsidRPr="00D55B37" w:rsidSect="00C53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74C"/>
    <w:rsid w:val="0000396C"/>
    <w:rsid w:val="000B1BC5"/>
    <w:rsid w:val="0013151C"/>
    <w:rsid w:val="00174126"/>
    <w:rsid w:val="00177273"/>
    <w:rsid w:val="001C3ECF"/>
    <w:rsid w:val="00377012"/>
    <w:rsid w:val="003F424F"/>
    <w:rsid w:val="004B6D43"/>
    <w:rsid w:val="005C3366"/>
    <w:rsid w:val="007C71D0"/>
    <w:rsid w:val="00A41301"/>
    <w:rsid w:val="00BC6A9E"/>
    <w:rsid w:val="00C5374C"/>
    <w:rsid w:val="00CF5DCC"/>
    <w:rsid w:val="00F5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BECBC3-E178-44FB-B8B1-FB2AB4E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2019-01-10T17:23:00Z</dcterms:modified>
</cp:coreProperties>
</file>