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985D" w14:textId="77777777" w:rsidR="005F2200" w:rsidRDefault="005F2200" w:rsidP="005F2200">
      <w:pPr>
        <w:widowControl w:val="0"/>
        <w:autoSpaceDE w:val="0"/>
        <w:autoSpaceDN w:val="0"/>
        <w:adjustRightInd w:val="0"/>
      </w:pPr>
    </w:p>
    <w:p w14:paraId="37D3EF7E" w14:textId="77777777" w:rsidR="005F2200" w:rsidRDefault="005F2200" w:rsidP="005F22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733.101  Scope</w:t>
      </w:r>
      <w:r>
        <w:t xml:space="preserve"> </w:t>
      </w:r>
    </w:p>
    <w:p w14:paraId="58978818" w14:textId="77777777" w:rsidR="005F2200" w:rsidRDefault="005F2200" w:rsidP="005F2200">
      <w:pPr>
        <w:widowControl w:val="0"/>
        <w:autoSpaceDE w:val="0"/>
        <w:autoSpaceDN w:val="0"/>
        <w:adjustRightInd w:val="0"/>
      </w:pPr>
    </w:p>
    <w:p w14:paraId="484CD9F5" w14:textId="77777777" w:rsidR="005F2200" w:rsidRDefault="005F2200" w:rsidP="005F22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establishes requirements for managing the following: </w:t>
      </w:r>
    </w:p>
    <w:p w14:paraId="475272A8" w14:textId="77777777" w:rsidR="00837AD4" w:rsidRDefault="00837AD4" w:rsidP="003A3593">
      <w:pPr>
        <w:widowControl w:val="0"/>
        <w:autoSpaceDE w:val="0"/>
        <w:autoSpaceDN w:val="0"/>
        <w:adjustRightInd w:val="0"/>
      </w:pPr>
    </w:p>
    <w:p w14:paraId="41056B07" w14:textId="77777777" w:rsidR="005F2200" w:rsidRDefault="005F2200" w:rsidP="005F220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Batteries, as described in Section 733.102; </w:t>
      </w:r>
    </w:p>
    <w:p w14:paraId="07E7B6C6" w14:textId="77777777" w:rsidR="00837AD4" w:rsidRDefault="00837AD4" w:rsidP="003A3593">
      <w:pPr>
        <w:widowControl w:val="0"/>
        <w:autoSpaceDE w:val="0"/>
        <w:autoSpaceDN w:val="0"/>
        <w:adjustRightInd w:val="0"/>
      </w:pPr>
    </w:p>
    <w:p w14:paraId="5F5B8B7E" w14:textId="77777777" w:rsidR="005F2200" w:rsidRDefault="005F2200" w:rsidP="005F220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Pesticides, as described in Section 733.103; </w:t>
      </w:r>
    </w:p>
    <w:p w14:paraId="56033824" w14:textId="77777777" w:rsidR="00837AD4" w:rsidRDefault="00837AD4" w:rsidP="003A3593">
      <w:pPr>
        <w:widowControl w:val="0"/>
        <w:autoSpaceDE w:val="0"/>
        <w:autoSpaceDN w:val="0"/>
        <w:adjustRightInd w:val="0"/>
      </w:pPr>
    </w:p>
    <w:p w14:paraId="548D8EF9" w14:textId="77777777" w:rsidR="005F2200" w:rsidRDefault="005F2200" w:rsidP="005F220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5F4131">
        <w:t>Mercury-containing equipment,</w:t>
      </w:r>
      <w:r>
        <w:t xml:space="preserve"> as described in Section 733.104;</w:t>
      </w:r>
    </w:p>
    <w:p w14:paraId="55B2D4C0" w14:textId="77777777" w:rsidR="00837AD4" w:rsidRDefault="00837AD4" w:rsidP="003A3593">
      <w:pPr>
        <w:widowControl w:val="0"/>
        <w:autoSpaceDE w:val="0"/>
        <w:autoSpaceDN w:val="0"/>
        <w:adjustRightInd w:val="0"/>
      </w:pPr>
    </w:p>
    <w:p w14:paraId="4898B1FA" w14:textId="63A56361" w:rsidR="00CA2729" w:rsidRDefault="005F2200" w:rsidP="005F220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Lamps, as described in Section 733.105</w:t>
      </w:r>
      <w:r w:rsidR="00BA22BB">
        <w:t xml:space="preserve">; </w:t>
      </w:r>
    </w:p>
    <w:p w14:paraId="24F090B3" w14:textId="77777777" w:rsidR="00BA22BB" w:rsidRDefault="00BA22BB" w:rsidP="00BA22BB">
      <w:pPr>
        <w:widowControl w:val="0"/>
        <w:autoSpaceDE w:val="0"/>
        <w:autoSpaceDN w:val="0"/>
        <w:adjustRightInd w:val="0"/>
      </w:pPr>
    </w:p>
    <w:p w14:paraId="3BEBE471" w14:textId="5AE27187" w:rsidR="00BA22BB" w:rsidRDefault="00BA22BB" w:rsidP="005F2200">
      <w:pPr>
        <w:widowControl w:val="0"/>
        <w:autoSpaceDE w:val="0"/>
        <w:autoSpaceDN w:val="0"/>
        <w:adjustRightInd w:val="0"/>
        <w:ind w:left="2160" w:hanging="720"/>
      </w:pPr>
      <w:r w:rsidRPr="00557BE5">
        <w:t>5)</w:t>
      </w:r>
      <w:r>
        <w:tab/>
      </w:r>
      <w:r w:rsidRPr="00557BE5">
        <w:t>Aerosol cans, as described in 35 Ill. Adm. Code 733.106</w:t>
      </w:r>
      <w:r w:rsidR="00E16A3E">
        <w:t>; and</w:t>
      </w:r>
    </w:p>
    <w:p w14:paraId="02869602" w14:textId="00356EFD" w:rsidR="00E16A3E" w:rsidRDefault="00E16A3E" w:rsidP="00484C71">
      <w:pPr>
        <w:widowControl w:val="0"/>
        <w:autoSpaceDE w:val="0"/>
        <w:autoSpaceDN w:val="0"/>
        <w:adjustRightInd w:val="0"/>
      </w:pPr>
    </w:p>
    <w:p w14:paraId="1CEF80D6" w14:textId="262A3706" w:rsidR="00E16A3E" w:rsidRDefault="00E16A3E" w:rsidP="005F2200">
      <w:pPr>
        <w:widowControl w:val="0"/>
        <w:autoSpaceDE w:val="0"/>
        <w:autoSpaceDN w:val="0"/>
        <w:adjustRightInd w:val="0"/>
        <w:ind w:left="2160" w:hanging="720"/>
      </w:pPr>
      <w:r w:rsidRPr="001A3D18">
        <w:t>6)</w:t>
      </w:r>
      <w:r>
        <w:tab/>
      </w:r>
      <w:r w:rsidRPr="001A3D18">
        <w:t>Paint and paint-related wastes, as described in 35 Ill. Adm. Code 733.107.</w:t>
      </w:r>
    </w:p>
    <w:p w14:paraId="63A78C7B" w14:textId="77777777" w:rsidR="00CA2729" w:rsidRDefault="00CA2729" w:rsidP="003A3593">
      <w:pPr>
        <w:widowControl w:val="0"/>
        <w:autoSpaceDE w:val="0"/>
        <w:autoSpaceDN w:val="0"/>
        <w:adjustRightInd w:val="0"/>
      </w:pPr>
    </w:p>
    <w:p w14:paraId="2DC524D3" w14:textId="77777777" w:rsidR="005F2200" w:rsidRDefault="005F2200" w:rsidP="005F220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provides an alternative set of management standards in lieu of regulation </w:t>
      </w:r>
      <w:r w:rsidR="004C4668">
        <w:t>under</w:t>
      </w:r>
      <w:r>
        <w:t xml:space="preserve"> 35 Ill. Adm. Code 702 through 705</w:t>
      </w:r>
      <w:r w:rsidR="005F4131">
        <w:t xml:space="preserve"> and</w:t>
      </w:r>
      <w:r>
        <w:t xml:space="preserve"> 720 through 728. </w:t>
      </w:r>
    </w:p>
    <w:p w14:paraId="7F2279D5" w14:textId="77777777" w:rsidR="005F2200" w:rsidRDefault="005F2200" w:rsidP="003A3593">
      <w:pPr>
        <w:widowControl w:val="0"/>
        <w:autoSpaceDE w:val="0"/>
        <w:autoSpaceDN w:val="0"/>
        <w:adjustRightInd w:val="0"/>
      </w:pPr>
    </w:p>
    <w:p w14:paraId="68A8CFA5" w14:textId="77777777" w:rsidR="005F4131" w:rsidRDefault="005F4131" w:rsidP="005F2200">
      <w:pPr>
        <w:widowControl w:val="0"/>
        <w:autoSpaceDE w:val="0"/>
        <w:autoSpaceDN w:val="0"/>
        <w:adjustRightInd w:val="0"/>
        <w:ind w:left="1440" w:hanging="720"/>
      </w:pPr>
      <w:r w:rsidRPr="005274CA">
        <w:t>c)</w:t>
      </w:r>
      <w:r>
        <w:tab/>
      </w:r>
      <w:r w:rsidRPr="005274CA">
        <w:t>Electronic</w:t>
      </w:r>
      <w:r w:rsidR="00FF52CA">
        <w:t xml:space="preserve"> </w:t>
      </w:r>
      <w:r w:rsidR="00E2007D">
        <w:t>Reporting</w:t>
      </w:r>
      <w:r w:rsidRPr="005274CA">
        <w:t xml:space="preserve">.  The filing of any document </w:t>
      </w:r>
      <w:r w:rsidR="004C4668">
        <w:t>under</w:t>
      </w:r>
      <w:r w:rsidRPr="005274CA">
        <w:t xml:space="preserve"> any provision of this Part as an electronic document is subject to 35 Ill. Adm. Code 720.104.</w:t>
      </w:r>
    </w:p>
    <w:p w14:paraId="2F32E31B" w14:textId="77777777" w:rsidR="005F4131" w:rsidRDefault="005F4131" w:rsidP="003A3593">
      <w:pPr>
        <w:widowControl w:val="0"/>
        <w:autoSpaceDE w:val="0"/>
        <w:autoSpaceDN w:val="0"/>
        <w:adjustRightInd w:val="0"/>
      </w:pPr>
    </w:p>
    <w:p w14:paraId="4E3F4771" w14:textId="77777777" w:rsidR="005F4131" w:rsidRDefault="005F4131" w:rsidP="005F4131">
      <w:pPr>
        <w:widowControl w:val="0"/>
        <w:autoSpaceDE w:val="0"/>
        <w:autoSpaceDN w:val="0"/>
        <w:adjustRightInd w:val="0"/>
        <w:ind w:left="1440"/>
      </w:pPr>
      <w:r w:rsidRPr="005274CA">
        <w:t>BOARD NOTE:  Subsection (c) is derived from 40 CFR 3, 271.10(b), 271.11(b), and 271.12(h).</w:t>
      </w:r>
    </w:p>
    <w:p w14:paraId="6CA4A293" w14:textId="77777777" w:rsidR="005F4131" w:rsidRDefault="005F4131" w:rsidP="00C849AE">
      <w:pPr>
        <w:pStyle w:val="JCARSourceNote"/>
      </w:pPr>
    </w:p>
    <w:p w14:paraId="02FDCA28" w14:textId="396B6EB4" w:rsidR="00C849AE" w:rsidRPr="00D55B37" w:rsidRDefault="00E16A3E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5D33CF">
        <w:t>11429</w:t>
      </w:r>
      <w:r w:rsidRPr="004E27CF">
        <w:t xml:space="preserve">, effective </w:t>
      </w:r>
      <w:r w:rsidR="005D33CF">
        <w:t>August 27, 2025</w:t>
      </w:r>
      <w:r w:rsidRPr="004E27CF">
        <w:t>)</w:t>
      </w:r>
    </w:p>
    <w:sectPr w:rsidR="00C849AE" w:rsidRPr="00D55B37" w:rsidSect="005F22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2200"/>
    <w:rsid w:val="000511A7"/>
    <w:rsid w:val="00051404"/>
    <w:rsid w:val="00134A19"/>
    <w:rsid w:val="00165838"/>
    <w:rsid w:val="0032006E"/>
    <w:rsid w:val="00335872"/>
    <w:rsid w:val="003420CC"/>
    <w:rsid w:val="0038612A"/>
    <w:rsid w:val="003A3593"/>
    <w:rsid w:val="00451FDD"/>
    <w:rsid w:val="00484C71"/>
    <w:rsid w:val="004C4668"/>
    <w:rsid w:val="004F16D3"/>
    <w:rsid w:val="005C3366"/>
    <w:rsid w:val="005D33CF"/>
    <w:rsid w:val="005F2200"/>
    <w:rsid w:val="005F4131"/>
    <w:rsid w:val="00685571"/>
    <w:rsid w:val="007E5EE5"/>
    <w:rsid w:val="00806F88"/>
    <w:rsid w:val="00837AD4"/>
    <w:rsid w:val="008C0DFD"/>
    <w:rsid w:val="00941395"/>
    <w:rsid w:val="00A522C5"/>
    <w:rsid w:val="00A637F1"/>
    <w:rsid w:val="00BA22BB"/>
    <w:rsid w:val="00C849AE"/>
    <w:rsid w:val="00CA2729"/>
    <w:rsid w:val="00D87574"/>
    <w:rsid w:val="00E16A3E"/>
    <w:rsid w:val="00E2007D"/>
    <w:rsid w:val="00E62915"/>
    <w:rsid w:val="00F366A4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4D668B"/>
  <w15:docId w15:val="{AE1CB53F-8D53-4786-BC07-EFBB3D80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F4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Shipley, Melissa A.</cp:lastModifiedBy>
  <cp:revision>4</cp:revision>
  <dcterms:created xsi:type="dcterms:W3CDTF">2025-08-18T20:47:00Z</dcterms:created>
  <dcterms:modified xsi:type="dcterms:W3CDTF">2025-09-12T13:37:00Z</dcterms:modified>
</cp:coreProperties>
</file>