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CF" w:rsidRDefault="00577ECF" w:rsidP="00577E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7ECF" w:rsidRDefault="00577ECF" w:rsidP="00577E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732.607  Payment for Handling Charges</w:t>
      </w:r>
      <w:r>
        <w:t xml:space="preserve"> </w:t>
      </w:r>
    </w:p>
    <w:p w:rsidR="00577ECF" w:rsidRDefault="00577ECF" w:rsidP="00577ECF">
      <w:pPr>
        <w:widowControl w:val="0"/>
        <w:autoSpaceDE w:val="0"/>
        <w:autoSpaceDN w:val="0"/>
        <w:adjustRightInd w:val="0"/>
      </w:pPr>
    </w:p>
    <w:p w:rsidR="00771938" w:rsidRDefault="00771938" w:rsidP="00771938">
      <w:r w:rsidRPr="00771938">
        <w:t>Handling charges are eligible for payment only if they are equal to or less than the amount determined by the following table:</w:t>
      </w:r>
    </w:p>
    <w:p w:rsidR="00D129A7" w:rsidRDefault="00D129A7" w:rsidP="00D129A7"/>
    <w:tbl>
      <w:tblPr>
        <w:tblW w:w="0" w:type="auto"/>
        <w:tblInd w:w="720" w:type="dxa"/>
        <w:tblLook w:val="0000" w:firstRow="0" w:lastRow="0" w:firstColumn="0" w:lastColumn="0" w:noHBand="0" w:noVBand="0"/>
      </w:tblPr>
      <w:tblGrid>
        <w:gridCol w:w="3378"/>
        <w:gridCol w:w="4902"/>
      </w:tblGrid>
      <w:tr w:rsidR="00D129A7">
        <w:tblPrEx>
          <w:tblCellMar>
            <w:top w:w="0" w:type="dxa"/>
            <w:bottom w:w="0" w:type="dxa"/>
          </w:tblCellMar>
        </w:tblPrEx>
        <w:tc>
          <w:tcPr>
            <w:tcW w:w="3378" w:type="dxa"/>
          </w:tcPr>
          <w:p w:rsidR="00D129A7" w:rsidRDefault="00D129A7" w:rsidP="00C04CCB">
            <w:r w:rsidRPr="00771938">
              <w:t>Subcontract or Field</w:t>
            </w:r>
          </w:p>
        </w:tc>
        <w:tc>
          <w:tcPr>
            <w:tcW w:w="4902" w:type="dxa"/>
          </w:tcPr>
          <w:p w:rsidR="00D129A7" w:rsidRDefault="00D129A7" w:rsidP="00C04CCB">
            <w:r w:rsidRPr="00771938">
              <w:t>Eligible Handling Charges</w:t>
            </w:r>
          </w:p>
        </w:tc>
      </w:tr>
      <w:tr w:rsidR="00D129A7">
        <w:tblPrEx>
          <w:tblCellMar>
            <w:top w:w="0" w:type="dxa"/>
            <w:bottom w:w="0" w:type="dxa"/>
          </w:tblCellMar>
        </w:tblPrEx>
        <w:tc>
          <w:tcPr>
            <w:tcW w:w="3378" w:type="dxa"/>
          </w:tcPr>
          <w:p w:rsidR="00D129A7" w:rsidRDefault="00D129A7" w:rsidP="00C04CCB">
            <w:r w:rsidRPr="00771938">
              <w:t>Purchase Cost:</w:t>
            </w:r>
          </w:p>
        </w:tc>
        <w:tc>
          <w:tcPr>
            <w:tcW w:w="4902" w:type="dxa"/>
          </w:tcPr>
          <w:p w:rsidR="00D129A7" w:rsidRDefault="00D129A7" w:rsidP="00C04CCB">
            <w:r w:rsidRPr="00771938">
              <w:t>as a Percentage of Cost:</w:t>
            </w:r>
          </w:p>
        </w:tc>
      </w:tr>
      <w:tr w:rsidR="00D129A7">
        <w:tblPrEx>
          <w:tblCellMar>
            <w:top w:w="0" w:type="dxa"/>
            <w:bottom w:w="0" w:type="dxa"/>
          </w:tblCellMar>
        </w:tblPrEx>
        <w:tc>
          <w:tcPr>
            <w:tcW w:w="8280" w:type="dxa"/>
            <w:gridSpan w:val="2"/>
          </w:tcPr>
          <w:p w:rsidR="00D129A7" w:rsidRDefault="00D129A7" w:rsidP="00C04CCB"/>
        </w:tc>
      </w:tr>
      <w:tr w:rsidR="00C04CCB">
        <w:tblPrEx>
          <w:tblCellMar>
            <w:top w:w="0" w:type="dxa"/>
            <w:bottom w:w="0" w:type="dxa"/>
          </w:tblCellMar>
        </w:tblPrEx>
        <w:tc>
          <w:tcPr>
            <w:tcW w:w="8280" w:type="dxa"/>
            <w:gridSpan w:val="2"/>
          </w:tcPr>
          <w:p w:rsidR="00C04CCB" w:rsidRPr="00E11F58" w:rsidRDefault="00C04CCB" w:rsidP="00C04CCB">
            <w:pPr>
              <w:ind w:left="21"/>
            </w:pPr>
            <w:r w:rsidRPr="00771938">
              <w:t xml:space="preserve">$0 </w:t>
            </w:r>
            <w:r>
              <w:t>–</w:t>
            </w:r>
            <w:r w:rsidRPr="00771938">
              <w:t xml:space="preserve"> $5,000</w:t>
            </w:r>
            <w:r w:rsidRPr="00E11F58">
              <w:t>.......</w:t>
            </w:r>
            <w:r>
              <w:t>.....</w:t>
            </w:r>
            <w:r w:rsidRPr="00E11F58">
              <w:t>.....................</w:t>
            </w:r>
            <w:r>
              <w:t>....</w:t>
            </w:r>
            <w:r w:rsidRPr="00E11F58">
              <w:t>12%</w:t>
            </w:r>
          </w:p>
        </w:tc>
      </w:tr>
      <w:tr w:rsidR="00C04CCB">
        <w:tblPrEx>
          <w:tblCellMar>
            <w:top w:w="0" w:type="dxa"/>
            <w:bottom w:w="0" w:type="dxa"/>
          </w:tblCellMar>
        </w:tblPrEx>
        <w:tc>
          <w:tcPr>
            <w:tcW w:w="8280" w:type="dxa"/>
            <w:gridSpan w:val="2"/>
          </w:tcPr>
          <w:p w:rsidR="00C04CCB" w:rsidRPr="00E11F58" w:rsidRDefault="00C04CCB" w:rsidP="00C04CCB">
            <w:pPr>
              <w:ind w:left="21"/>
            </w:pPr>
            <w:r w:rsidRPr="00771938">
              <w:t xml:space="preserve">$5,001 </w:t>
            </w:r>
            <w:r>
              <w:t>–</w:t>
            </w:r>
            <w:r w:rsidRPr="00771938">
              <w:t xml:space="preserve"> $15,000</w:t>
            </w:r>
            <w:r w:rsidRPr="00E11F58">
              <w:t>.....</w:t>
            </w:r>
            <w:r>
              <w:t>...</w:t>
            </w:r>
            <w:r w:rsidRPr="00E11F58">
              <w:t>................</w:t>
            </w:r>
            <w:r>
              <w:t>....</w:t>
            </w:r>
            <w:r w:rsidRPr="00E11F58">
              <w:t>$600 + 10% of amt. over $5,000</w:t>
            </w:r>
          </w:p>
        </w:tc>
      </w:tr>
      <w:tr w:rsidR="00C04CCB">
        <w:tblPrEx>
          <w:tblCellMar>
            <w:top w:w="0" w:type="dxa"/>
            <w:bottom w:w="0" w:type="dxa"/>
          </w:tblCellMar>
        </w:tblPrEx>
        <w:tc>
          <w:tcPr>
            <w:tcW w:w="8280" w:type="dxa"/>
            <w:gridSpan w:val="2"/>
          </w:tcPr>
          <w:p w:rsidR="00C04CCB" w:rsidRPr="00E11F58" w:rsidRDefault="00C04CCB" w:rsidP="00C04CCB">
            <w:pPr>
              <w:ind w:left="21"/>
            </w:pPr>
            <w:r w:rsidRPr="00771938">
              <w:t xml:space="preserve">$15,001 </w:t>
            </w:r>
            <w:r>
              <w:t>–</w:t>
            </w:r>
            <w:r w:rsidRPr="00771938">
              <w:t xml:space="preserve"> $50,000</w:t>
            </w:r>
            <w:r>
              <w:t>….</w:t>
            </w:r>
            <w:r w:rsidRPr="00E11F58">
              <w:t>..............</w:t>
            </w:r>
            <w:r>
              <w:t>....</w:t>
            </w:r>
            <w:r w:rsidRPr="00E11F58">
              <w:t>...$1,600 + 8% of amt. over $15,000</w:t>
            </w:r>
          </w:p>
        </w:tc>
      </w:tr>
      <w:tr w:rsidR="00C04CCB">
        <w:tblPrEx>
          <w:tblCellMar>
            <w:top w:w="0" w:type="dxa"/>
            <w:bottom w:w="0" w:type="dxa"/>
          </w:tblCellMar>
        </w:tblPrEx>
        <w:tc>
          <w:tcPr>
            <w:tcW w:w="8280" w:type="dxa"/>
            <w:gridSpan w:val="2"/>
          </w:tcPr>
          <w:p w:rsidR="00C04CCB" w:rsidRPr="00E11F58" w:rsidRDefault="00C04CCB" w:rsidP="00C04CCB">
            <w:pPr>
              <w:ind w:left="21"/>
            </w:pPr>
            <w:r w:rsidRPr="00771938">
              <w:t xml:space="preserve">$50,001 </w:t>
            </w:r>
            <w:r>
              <w:t>–</w:t>
            </w:r>
            <w:r w:rsidRPr="00771938">
              <w:t xml:space="preserve"> $100,000</w:t>
            </w:r>
            <w:r w:rsidRPr="00E11F58">
              <w:t>.....</w:t>
            </w:r>
            <w:r>
              <w:t>...</w:t>
            </w:r>
            <w:r w:rsidRPr="00E11F58">
              <w:t>.......</w:t>
            </w:r>
            <w:r>
              <w:t>....</w:t>
            </w:r>
            <w:r w:rsidRPr="00E11F58">
              <w:t>.....$4,400 + 5% of amt. over $50,000</w:t>
            </w:r>
          </w:p>
        </w:tc>
      </w:tr>
      <w:tr w:rsidR="00C04CCB">
        <w:tblPrEx>
          <w:tblCellMar>
            <w:top w:w="0" w:type="dxa"/>
            <w:bottom w:w="0" w:type="dxa"/>
          </w:tblCellMar>
        </w:tblPrEx>
        <w:tc>
          <w:tcPr>
            <w:tcW w:w="8280" w:type="dxa"/>
            <w:gridSpan w:val="2"/>
          </w:tcPr>
          <w:p w:rsidR="00C04CCB" w:rsidRPr="00E11F58" w:rsidRDefault="00C04CCB" w:rsidP="00C04CCB">
            <w:pPr>
              <w:ind w:left="21"/>
            </w:pPr>
            <w:r w:rsidRPr="00771938">
              <w:t xml:space="preserve">$100,001 </w:t>
            </w:r>
            <w:r>
              <w:t>–</w:t>
            </w:r>
            <w:r w:rsidRPr="00771938">
              <w:t xml:space="preserve"> $1,000,000</w:t>
            </w:r>
            <w:r w:rsidRPr="00E11F58">
              <w:t>.......</w:t>
            </w:r>
            <w:r>
              <w:t>.......</w:t>
            </w:r>
            <w:r w:rsidRPr="00E11F58">
              <w:t>...</w:t>
            </w:r>
            <w:r>
              <w:t>..</w:t>
            </w:r>
            <w:r w:rsidRPr="00E11F58">
              <w:t>$6,900 + 2% of amt. over $100,000</w:t>
            </w:r>
          </w:p>
        </w:tc>
      </w:tr>
    </w:tbl>
    <w:p w:rsidR="00771938" w:rsidRPr="00771938" w:rsidRDefault="00771938" w:rsidP="00771938"/>
    <w:p w:rsidR="00577ECF" w:rsidRDefault="00577ECF" w:rsidP="00577ECF">
      <w:pPr>
        <w:widowControl w:val="0"/>
        <w:autoSpaceDE w:val="0"/>
        <w:autoSpaceDN w:val="0"/>
        <w:adjustRightInd w:val="0"/>
      </w:pPr>
    </w:p>
    <w:p w:rsidR="00771938" w:rsidRPr="00D55B37" w:rsidRDefault="0077193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24114">
        <w:t>30</w:t>
      </w:r>
      <w:r w:rsidRPr="00D55B37">
        <w:t xml:space="preserve"> Ill. Reg. </w:t>
      </w:r>
      <w:r w:rsidR="00BB4FF0">
        <w:t>4928</w:t>
      </w:r>
      <w:r w:rsidRPr="00D55B37">
        <w:t xml:space="preserve">, effective </w:t>
      </w:r>
      <w:r w:rsidR="00BB4FF0">
        <w:t>March 1, 2006</w:t>
      </w:r>
      <w:r w:rsidRPr="00D55B37">
        <w:t>)</w:t>
      </w:r>
    </w:p>
    <w:sectPr w:rsidR="00771938" w:rsidRPr="00D55B37" w:rsidSect="00577E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0F71">
      <w:r>
        <w:separator/>
      </w:r>
    </w:p>
  </w:endnote>
  <w:endnote w:type="continuationSeparator" w:id="0">
    <w:p w:rsidR="00000000" w:rsidRDefault="007D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0F71">
      <w:r>
        <w:separator/>
      </w:r>
    </w:p>
  </w:footnote>
  <w:footnote w:type="continuationSeparator" w:id="0">
    <w:p w:rsidR="00000000" w:rsidRDefault="007D0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D4EC6"/>
    <w:rsid w:val="00136B47"/>
    <w:rsid w:val="00150267"/>
    <w:rsid w:val="001A0929"/>
    <w:rsid w:val="001C7D95"/>
    <w:rsid w:val="001E3074"/>
    <w:rsid w:val="00225354"/>
    <w:rsid w:val="002524EC"/>
    <w:rsid w:val="002A643F"/>
    <w:rsid w:val="002C1017"/>
    <w:rsid w:val="00327D3D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7ECF"/>
    <w:rsid w:val="005F4571"/>
    <w:rsid w:val="006A2114"/>
    <w:rsid w:val="006D5961"/>
    <w:rsid w:val="00771938"/>
    <w:rsid w:val="00780733"/>
    <w:rsid w:val="007C14B2"/>
    <w:rsid w:val="007D0F71"/>
    <w:rsid w:val="00801D20"/>
    <w:rsid w:val="00825C45"/>
    <w:rsid w:val="008271B1"/>
    <w:rsid w:val="00837F88"/>
    <w:rsid w:val="0084781C"/>
    <w:rsid w:val="008B4361"/>
    <w:rsid w:val="008D4EA0"/>
    <w:rsid w:val="00926466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558E"/>
    <w:rsid w:val="00B31598"/>
    <w:rsid w:val="00B35D67"/>
    <w:rsid w:val="00B516F7"/>
    <w:rsid w:val="00B66925"/>
    <w:rsid w:val="00B71177"/>
    <w:rsid w:val="00B876EC"/>
    <w:rsid w:val="00BB4FF0"/>
    <w:rsid w:val="00BF5EF1"/>
    <w:rsid w:val="00C04CCB"/>
    <w:rsid w:val="00C4537A"/>
    <w:rsid w:val="00CC13F9"/>
    <w:rsid w:val="00CD3723"/>
    <w:rsid w:val="00D129A7"/>
    <w:rsid w:val="00D55B37"/>
    <w:rsid w:val="00D62188"/>
    <w:rsid w:val="00D735B8"/>
    <w:rsid w:val="00D93C67"/>
    <w:rsid w:val="00E24114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E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table" w:styleId="TableGrid">
    <w:name w:val="Table Grid"/>
    <w:basedOn w:val="TableNormal"/>
    <w:rsid w:val="00577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E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table" w:styleId="TableGrid">
    <w:name w:val="Table Grid"/>
    <w:basedOn w:val="TableNormal"/>
    <w:rsid w:val="00577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