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8D" w:rsidRPr="00640B8D" w:rsidRDefault="00640B8D" w:rsidP="0060439F">
      <w:pPr>
        <w:widowControl w:val="0"/>
        <w:ind w:left="720" w:right="720"/>
        <w:jc w:val="center"/>
      </w:pPr>
      <w:bookmarkStart w:id="0" w:name="_GoBack"/>
      <w:bookmarkEnd w:id="0"/>
      <w:r w:rsidRPr="00640B8D">
        <w:t>CHAPTER I:  POLLUTION CONTROL BOARD</w:t>
      </w:r>
    </w:p>
    <w:sectPr w:rsidR="00640B8D" w:rsidRPr="00640B8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7A21">
      <w:r>
        <w:separator/>
      </w:r>
    </w:p>
  </w:endnote>
  <w:endnote w:type="continuationSeparator" w:id="0">
    <w:p w:rsidR="00000000" w:rsidRDefault="007F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7A21">
      <w:r>
        <w:separator/>
      </w:r>
    </w:p>
  </w:footnote>
  <w:footnote w:type="continuationSeparator" w:id="0">
    <w:p w:rsidR="00000000" w:rsidRDefault="007F7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B9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0439F"/>
    <w:rsid w:val="00614D43"/>
    <w:rsid w:val="0061526A"/>
    <w:rsid w:val="006205BF"/>
    <w:rsid w:val="0063190A"/>
    <w:rsid w:val="00636703"/>
    <w:rsid w:val="00640B8D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833CA"/>
    <w:rsid w:val="007A1622"/>
    <w:rsid w:val="007A5B31"/>
    <w:rsid w:val="007C2D41"/>
    <w:rsid w:val="007C533B"/>
    <w:rsid w:val="007D406F"/>
    <w:rsid w:val="007D588B"/>
    <w:rsid w:val="007F7A21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