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C93" w:rsidRDefault="002C3C93" w:rsidP="002C3C9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C3C93" w:rsidRDefault="002C3C93" w:rsidP="002C3C93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3C4A62">
        <w:rPr>
          <w:b/>
          <w:bCs/>
        </w:rPr>
        <w:t>725.323</w:t>
      </w:r>
      <w:r>
        <w:rPr>
          <w:b/>
          <w:bCs/>
        </w:rPr>
        <w:t xml:space="preserve">  Containment System</w:t>
      </w:r>
      <w:r>
        <w:t xml:space="preserve"> </w:t>
      </w:r>
    </w:p>
    <w:p w:rsidR="002C3C93" w:rsidRDefault="002C3C93" w:rsidP="002C3C93">
      <w:pPr>
        <w:widowControl w:val="0"/>
        <w:autoSpaceDE w:val="0"/>
        <w:autoSpaceDN w:val="0"/>
        <w:adjustRightInd w:val="0"/>
      </w:pPr>
    </w:p>
    <w:p w:rsidR="002C3C93" w:rsidRDefault="00F2726D" w:rsidP="002C3C93">
      <w:pPr>
        <w:widowControl w:val="0"/>
        <w:autoSpaceDE w:val="0"/>
        <w:autoSpaceDN w:val="0"/>
        <w:adjustRightInd w:val="0"/>
      </w:pPr>
      <w:r>
        <w:t>An</w:t>
      </w:r>
      <w:r w:rsidR="002C3C93">
        <w:t xml:space="preserve"> earthen </w:t>
      </w:r>
      <w:r>
        <w:t>dike</w:t>
      </w:r>
      <w:r w:rsidR="002C3C93">
        <w:t xml:space="preserve"> must have a protective cover, such as grass, shale</w:t>
      </w:r>
      <w:r w:rsidR="00534760">
        <w:t>,</w:t>
      </w:r>
      <w:r w:rsidR="002C3C93">
        <w:t xml:space="preserve"> or rock to minimize wind and water erosion and to preserve </w:t>
      </w:r>
      <w:r>
        <w:t>its</w:t>
      </w:r>
      <w:r w:rsidR="002C3C93">
        <w:t xml:space="preserve"> structural integrity. </w:t>
      </w:r>
    </w:p>
    <w:p w:rsidR="006A3339" w:rsidRDefault="006A3339" w:rsidP="002C3C93">
      <w:pPr>
        <w:widowControl w:val="0"/>
        <w:autoSpaceDE w:val="0"/>
        <w:autoSpaceDN w:val="0"/>
        <w:adjustRightInd w:val="0"/>
      </w:pPr>
    </w:p>
    <w:p w:rsidR="003C4A62" w:rsidRPr="00D55B37" w:rsidRDefault="003C4A62">
      <w:pPr>
        <w:pStyle w:val="JCARSourceNote"/>
        <w:ind w:left="720"/>
      </w:pPr>
      <w:r w:rsidDel="003C4A62">
        <w:t xml:space="preserve"> </w:t>
      </w:r>
      <w:r w:rsidRPr="00D55B37">
        <w:t xml:space="preserve">(Source:  </w:t>
      </w:r>
      <w:r>
        <w:t>Renumbered from Section 725.324 and amended</w:t>
      </w:r>
      <w:r w:rsidRPr="00D55B37">
        <w:t xml:space="preserve"> at </w:t>
      </w:r>
      <w:r>
        <w:t>32 I</w:t>
      </w:r>
      <w:r w:rsidRPr="00D55B37">
        <w:t xml:space="preserve">ll. Reg. </w:t>
      </w:r>
      <w:r w:rsidR="0047422E">
        <w:t>12566</w:t>
      </w:r>
      <w:r w:rsidRPr="00D55B37">
        <w:t xml:space="preserve">, effective </w:t>
      </w:r>
      <w:r w:rsidR="00241701">
        <w:t>July 14, 2008</w:t>
      </w:r>
      <w:r w:rsidRPr="00D55B37">
        <w:t>)</w:t>
      </w:r>
    </w:p>
    <w:sectPr w:rsidR="003C4A62" w:rsidRPr="00D55B37" w:rsidSect="002C3C9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C3C93"/>
    <w:rsid w:val="00241701"/>
    <w:rsid w:val="002C3C93"/>
    <w:rsid w:val="003C4A62"/>
    <w:rsid w:val="0042236F"/>
    <w:rsid w:val="0047422E"/>
    <w:rsid w:val="00534760"/>
    <w:rsid w:val="005C3366"/>
    <w:rsid w:val="006A3339"/>
    <w:rsid w:val="007411A9"/>
    <w:rsid w:val="0078038D"/>
    <w:rsid w:val="007956F0"/>
    <w:rsid w:val="00996540"/>
    <w:rsid w:val="00A10E5B"/>
    <w:rsid w:val="00AA33D2"/>
    <w:rsid w:val="00AF6935"/>
    <w:rsid w:val="00B7789B"/>
    <w:rsid w:val="00C30E4F"/>
    <w:rsid w:val="00CB0FAF"/>
    <w:rsid w:val="00D70CC7"/>
    <w:rsid w:val="00F2726D"/>
    <w:rsid w:val="00FF2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272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272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725</vt:lpstr>
    </vt:vector>
  </TitlesOfParts>
  <Company>State of Illinois</Company>
  <LinksUpToDate>false</LinksUpToDate>
  <CharactersWithSpaces>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725</dc:title>
  <dc:subject/>
  <dc:creator>Illinois General Assembly</dc:creator>
  <cp:keywords/>
  <dc:description/>
  <cp:lastModifiedBy>Roberts, John</cp:lastModifiedBy>
  <cp:revision>3</cp:revision>
  <dcterms:created xsi:type="dcterms:W3CDTF">2012-06-21T21:47:00Z</dcterms:created>
  <dcterms:modified xsi:type="dcterms:W3CDTF">2012-06-21T21:47:00Z</dcterms:modified>
</cp:coreProperties>
</file>