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EA" w:rsidRDefault="00D412EA" w:rsidP="00D412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12EA" w:rsidRDefault="00D412EA" w:rsidP="00D412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725.278  Air Emission Standards</w:t>
      </w:r>
      <w:r>
        <w:t xml:space="preserve"> </w:t>
      </w:r>
    </w:p>
    <w:p w:rsidR="00D412EA" w:rsidRDefault="00D412EA" w:rsidP="00D412EA">
      <w:pPr>
        <w:widowControl w:val="0"/>
        <w:autoSpaceDE w:val="0"/>
        <w:autoSpaceDN w:val="0"/>
        <w:adjustRightInd w:val="0"/>
      </w:pPr>
    </w:p>
    <w:p w:rsidR="00D412EA" w:rsidRDefault="00D412EA" w:rsidP="00D412EA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9425DC">
        <w:t>must</w:t>
      </w:r>
      <w:r>
        <w:t xml:space="preserve"> manage all hazardous waste placed in a container in accordance with the requirements of </w:t>
      </w:r>
      <w:r w:rsidR="009425DC">
        <w:t>Subpart</w:t>
      </w:r>
      <w:r w:rsidR="00D62D29">
        <w:t>s</w:t>
      </w:r>
      <w:r w:rsidR="009425DC">
        <w:t xml:space="preserve"> AA, BB, and CC of 35 Ill. Adm. Code</w:t>
      </w:r>
      <w:r w:rsidR="00D62D29">
        <w:t xml:space="preserve"> </w:t>
      </w:r>
      <w:r>
        <w:t xml:space="preserve">724. </w:t>
      </w:r>
    </w:p>
    <w:p w:rsidR="00D412EA" w:rsidRDefault="00D412EA" w:rsidP="00D412EA">
      <w:pPr>
        <w:widowControl w:val="0"/>
        <w:autoSpaceDE w:val="0"/>
        <w:autoSpaceDN w:val="0"/>
        <w:adjustRightInd w:val="0"/>
      </w:pPr>
    </w:p>
    <w:p w:rsidR="009425DC" w:rsidRPr="00D55B37" w:rsidRDefault="009425D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1F4B1D">
        <w:t>6389</w:t>
      </w:r>
      <w:r w:rsidRPr="00D55B37">
        <w:t xml:space="preserve">, effective </w:t>
      </w:r>
      <w:r w:rsidR="00046C08">
        <w:t>April 22, 2005</w:t>
      </w:r>
      <w:r w:rsidRPr="00D55B37">
        <w:t>)</w:t>
      </w:r>
    </w:p>
    <w:sectPr w:rsidR="009425DC" w:rsidRPr="00D55B37" w:rsidSect="00D412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12EA"/>
    <w:rsid w:val="00046C08"/>
    <w:rsid w:val="001F4B1D"/>
    <w:rsid w:val="003677AB"/>
    <w:rsid w:val="005C3366"/>
    <w:rsid w:val="00854F99"/>
    <w:rsid w:val="009425DC"/>
    <w:rsid w:val="00B3466B"/>
    <w:rsid w:val="00D412EA"/>
    <w:rsid w:val="00D62D29"/>
    <w:rsid w:val="00FC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42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42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