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471" w:rsidRDefault="00226471" w:rsidP="0022647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6471" w:rsidRDefault="00226471" w:rsidP="00226471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725.135   Required Aisle Space</w:t>
      </w:r>
      <w:r>
        <w:t xml:space="preserve"> </w:t>
      </w:r>
    </w:p>
    <w:p w:rsidR="00226471" w:rsidRDefault="00226471" w:rsidP="00226471">
      <w:pPr>
        <w:widowControl w:val="0"/>
        <w:autoSpaceDE w:val="0"/>
        <w:autoSpaceDN w:val="0"/>
        <w:adjustRightInd w:val="0"/>
      </w:pPr>
    </w:p>
    <w:p w:rsidR="00226471" w:rsidRDefault="00226471" w:rsidP="00226471">
      <w:pPr>
        <w:widowControl w:val="0"/>
        <w:autoSpaceDE w:val="0"/>
        <w:autoSpaceDN w:val="0"/>
        <w:adjustRightInd w:val="0"/>
      </w:pPr>
      <w:r>
        <w:t>The owner or operator must maintain aisle space to allow the unobstructed movement of personnel, fire protection equipment, spill control equipment</w:t>
      </w:r>
      <w:r w:rsidR="0065333B">
        <w:t>,</w:t>
      </w:r>
      <w:r>
        <w:t xml:space="preserve"> and decontamination equipment to any area of facility operation in an emergency, unless aisle space is not needed for any of these purposes. </w:t>
      </w:r>
    </w:p>
    <w:p w:rsidR="0065333B" w:rsidRDefault="0065333B" w:rsidP="00226471">
      <w:pPr>
        <w:widowControl w:val="0"/>
        <w:autoSpaceDE w:val="0"/>
        <w:autoSpaceDN w:val="0"/>
        <w:adjustRightInd w:val="0"/>
      </w:pPr>
    </w:p>
    <w:p w:rsidR="0065333B" w:rsidRPr="00D55B37" w:rsidRDefault="0065333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D81391">
        <w:t>6389</w:t>
      </w:r>
      <w:r w:rsidRPr="00D55B37">
        <w:t xml:space="preserve">, effective </w:t>
      </w:r>
      <w:r w:rsidR="00A3347B">
        <w:t>April 22, 2005</w:t>
      </w:r>
      <w:r w:rsidRPr="00D55B37">
        <w:t>)</w:t>
      </w:r>
    </w:p>
    <w:sectPr w:rsidR="0065333B" w:rsidRPr="00D55B37" w:rsidSect="002264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471"/>
    <w:rsid w:val="00226471"/>
    <w:rsid w:val="005C3366"/>
    <w:rsid w:val="0065333B"/>
    <w:rsid w:val="00745DCE"/>
    <w:rsid w:val="00754171"/>
    <w:rsid w:val="00A3347B"/>
    <w:rsid w:val="00A41658"/>
    <w:rsid w:val="00D81391"/>
    <w:rsid w:val="00F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33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5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2012-06-21T21:44:00Z</dcterms:created>
  <dcterms:modified xsi:type="dcterms:W3CDTF">2012-06-21T21:44:00Z</dcterms:modified>
</cp:coreProperties>
</file>