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C7" w:rsidRDefault="009C74C7" w:rsidP="00496F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74C7" w:rsidRDefault="009C74C7" w:rsidP="00496F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724.177  Additional Reports</w:t>
      </w:r>
      <w:r>
        <w:t xml:space="preserve"> </w:t>
      </w:r>
    </w:p>
    <w:p w:rsidR="009C74C7" w:rsidRDefault="009C74C7" w:rsidP="00496FB2">
      <w:pPr>
        <w:widowControl w:val="0"/>
        <w:autoSpaceDE w:val="0"/>
        <w:autoSpaceDN w:val="0"/>
        <w:adjustRightInd w:val="0"/>
      </w:pPr>
    </w:p>
    <w:p w:rsidR="009C74C7" w:rsidRDefault="009C74C7" w:rsidP="00496FB2">
      <w:pPr>
        <w:widowControl w:val="0"/>
        <w:autoSpaceDE w:val="0"/>
        <w:autoSpaceDN w:val="0"/>
        <w:adjustRightInd w:val="0"/>
      </w:pPr>
      <w:r>
        <w:t xml:space="preserve">In addition to submitting the annual report and </w:t>
      </w:r>
      <w:proofErr w:type="spellStart"/>
      <w:r>
        <w:t>unmanifested</w:t>
      </w:r>
      <w:proofErr w:type="spellEnd"/>
      <w:r>
        <w:t xml:space="preserve"> waste reports described in Sections 724.175 and 724.176, the owner or operator </w:t>
      </w:r>
      <w:r w:rsidR="00E9053F">
        <w:t xml:space="preserve">must </w:t>
      </w:r>
      <w:r>
        <w:t xml:space="preserve">also report to the Agency: </w:t>
      </w:r>
    </w:p>
    <w:p w:rsidR="00A65FBD" w:rsidRDefault="00A65FBD" w:rsidP="00496FB2">
      <w:pPr>
        <w:widowControl w:val="0"/>
        <w:autoSpaceDE w:val="0"/>
        <w:autoSpaceDN w:val="0"/>
        <w:adjustRightInd w:val="0"/>
      </w:pPr>
    </w:p>
    <w:p w:rsidR="009C74C7" w:rsidRDefault="009C74C7" w:rsidP="00496FB2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Releases, fires, and explosions, as specified in Section 724.156(j); </w:t>
      </w:r>
    </w:p>
    <w:p w:rsidR="00A65FBD" w:rsidRDefault="00A65FBD" w:rsidP="00496FB2">
      <w:pPr>
        <w:widowControl w:val="0"/>
        <w:autoSpaceDE w:val="0"/>
        <w:autoSpaceDN w:val="0"/>
        <w:adjustRightInd w:val="0"/>
        <w:ind w:firstLine="720"/>
      </w:pPr>
    </w:p>
    <w:p w:rsidR="009C74C7" w:rsidRDefault="009C74C7" w:rsidP="00496FB2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Facility closures specified in Section 724.215; and </w:t>
      </w:r>
    </w:p>
    <w:p w:rsidR="00A65FBD" w:rsidRDefault="00A65FBD" w:rsidP="00496FB2">
      <w:pPr>
        <w:widowControl w:val="0"/>
        <w:autoSpaceDE w:val="0"/>
        <w:autoSpaceDN w:val="0"/>
        <w:adjustRightInd w:val="0"/>
        <w:ind w:left="1440" w:hanging="720"/>
      </w:pPr>
    </w:p>
    <w:p w:rsidR="009C74C7" w:rsidRDefault="009C74C7" w:rsidP="00496FB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As otherwise required by Subparts F, K through N, AA, BB, and CC</w:t>
      </w:r>
      <w:r w:rsidR="00E9053F">
        <w:t xml:space="preserve"> of this Part</w:t>
      </w:r>
      <w:r>
        <w:t xml:space="preserve">. </w:t>
      </w:r>
    </w:p>
    <w:p w:rsidR="009C74C7" w:rsidRDefault="009C74C7" w:rsidP="00496FB2">
      <w:pPr>
        <w:widowControl w:val="0"/>
        <w:autoSpaceDE w:val="0"/>
        <w:autoSpaceDN w:val="0"/>
        <w:adjustRightInd w:val="0"/>
      </w:pPr>
    </w:p>
    <w:p w:rsidR="00E9053F" w:rsidRPr="00D55B37" w:rsidRDefault="00E9053F">
      <w:pPr>
        <w:pStyle w:val="JCARSourceNote"/>
        <w:ind w:firstLine="720"/>
      </w:pPr>
      <w:r w:rsidRPr="00D55B37">
        <w:t xml:space="preserve">(Source:  </w:t>
      </w:r>
      <w:r>
        <w:t>Amended</w:t>
      </w:r>
      <w:r w:rsidR="008B6DB7">
        <w:t xml:space="preserve"> at 27</w:t>
      </w:r>
      <w:r w:rsidRPr="00D55B37">
        <w:t xml:space="preserve"> Ill. Reg. </w:t>
      </w:r>
      <w:r w:rsidR="005E2594">
        <w:t>3725</w:t>
      </w:r>
      <w:r w:rsidRPr="00D55B37">
        <w:t xml:space="preserve">, effective </w:t>
      </w:r>
      <w:r w:rsidR="005E2594">
        <w:t>February 14, 2003</w:t>
      </w:r>
      <w:r w:rsidRPr="00D55B37">
        <w:t>)</w:t>
      </w:r>
    </w:p>
    <w:sectPr w:rsidR="00E9053F" w:rsidRPr="00D55B37" w:rsidSect="00496FB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74C7"/>
    <w:rsid w:val="00254C77"/>
    <w:rsid w:val="00496FB2"/>
    <w:rsid w:val="00565A0E"/>
    <w:rsid w:val="005D7A97"/>
    <w:rsid w:val="005E2594"/>
    <w:rsid w:val="008B6DB7"/>
    <w:rsid w:val="009C74C7"/>
    <w:rsid w:val="00A65FBD"/>
    <w:rsid w:val="00E9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0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0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