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E9" w:rsidRDefault="00AA79E9" w:rsidP="00AA79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9E9" w:rsidRDefault="00AA79E9" w:rsidP="00AA79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723.122  Recordkeeping</w:t>
      </w:r>
      <w:r>
        <w:t xml:space="preserve"> </w:t>
      </w:r>
    </w:p>
    <w:p w:rsidR="00AA79E9" w:rsidRDefault="00AA79E9" w:rsidP="00AA79E9">
      <w:pPr>
        <w:widowControl w:val="0"/>
        <w:autoSpaceDE w:val="0"/>
        <w:autoSpaceDN w:val="0"/>
        <w:adjustRightInd w:val="0"/>
      </w:pPr>
    </w:p>
    <w:p w:rsidR="00AA79E9" w:rsidRDefault="00AA79E9" w:rsidP="00AA79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transporter of hazardous waste must keep a copy of the manifest signed by the generator, himself, and the next designated transporter or the owner or operator of the designated facility for a period of three years from the date the hazardous waste was accepted by the initial transporter. </w:t>
      </w:r>
    </w:p>
    <w:p w:rsidR="00ED547B" w:rsidRDefault="00ED547B" w:rsidP="00AA79E9">
      <w:pPr>
        <w:widowControl w:val="0"/>
        <w:autoSpaceDE w:val="0"/>
        <w:autoSpaceDN w:val="0"/>
        <w:adjustRightInd w:val="0"/>
        <w:ind w:left="1440" w:hanging="720"/>
      </w:pPr>
    </w:p>
    <w:p w:rsidR="00AA79E9" w:rsidRDefault="00AA79E9" w:rsidP="00AA79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shipments delivered to the designated facility by water (bulk shipment), each water (bulk shipment) transporter must retain a copy of the shipping paper containing all the information required in Section 723.120(e)(2) for a period of three years from the date the hazardous waste was accepted by the initial transporter. </w:t>
      </w:r>
    </w:p>
    <w:p w:rsidR="00ED547B" w:rsidRDefault="00ED547B" w:rsidP="00AA79E9">
      <w:pPr>
        <w:widowControl w:val="0"/>
        <w:autoSpaceDE w:val="0"/>
        <w:autoSpaceDN w:val="0"/>
        <w:adjustRightInd w:val="0"/>
        <w:ind w:left="1440" w:hanging="720"/>
      </w:pPr>
    </w:p>
    <w:p w:rsidR="00AA79E9" w:rsidRDefault="00AA79E9" w:rsidP="00AA79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shipments of hazardous waste by rail within the United States: </w:t>
      </w:r>
    </w:p>
    <w:p w:rsidR="00ED547B" w:rsidRDefault="00ED547B" w:rsidP="00AA79E9">
      <w:pPr>
        <w:widowControl w:val="0"/>
        <w:autoSpaceDE w:val="0"/>
        <w:autoSpaceDN w:val="0"/>
        <w:adjustRightInd w:val="0"/>
        <w:ind w:left="2160" w:hanging="720"/>
      </w:pPr>
    </w:p>
    <w:p w:rsidR="00AA79E9" w:rsidRDefault="00AA79E9" w:rsidP="00AA79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initial rail transporter must keep a copy of the manifest and shipping paper with all the information required in Section 723.120(f)(2) for a period of three years from the date the hazardous waste was accepted by the initial transporter, and </w:t>
      </w:r>
    </w:p>
    <w:p w:rsidR="00ED547B" w:rsidRDefault="00ED547B" w:rsidP="00AA79E9">
      <w:pPr>
        <w:widowControl w:val="0"/>
        <w:autoSpaceDE w:val="0"/>
        <w:autoSpaceDN w:val="0"/>
        <w:adjustRightInd w:val="0"/>
        <w:ind w:left="2160" w:hanging="720"/>
      </w:pPr>
    </w:p>
    <w:p w:rsidR="00AA79E9" w:rsidRDefault="00AA79E9" w:rsidP="00AA79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final rail transporter must keep a copy of the signed manifest (or the shipping paper if signed by the designated facility in lieu of the manifest) for a period of three years from the date the hazardous waste was accepted by the initial transporter. </w:t>
      </w:r>
    </w:p>
    <w:p w:rsidR="00ED547B" w:rsidRDefault="00ED547B" w:rsidP="000E7A08">
      <w:pPr>
        <w:widowControl w:val="0"/>
        <w:autoSpaceDE w:val="0"/>
        <w:autoSpaceDN w:val="0"/>
        <w:adjustRightInd w:val="0"/>
        <w:ind w:left="1425"/>
      </w:pPr>
    </w:p>
    <w:p w:rsidR="00AA79E9" w:rsidRDefault="000E7A08" w:rsidP="000E7A08">
      <w:pPr>
        <w:widowControl w:val="0"/>
        <w:autoSpaceDE w:val="0"/>
        <w:autoSpaceDN w:val="0"/>
        <w:adjustRightInd w:val="0"/>
        <w:ind w:left="1425"/>
      </w:pPr>
      <w:r>
        <w:t xml:space="preserve">Note. – </w:t>
      </w:r>
      <w:r w:rsidR="00AA79E9">
        <w:t xml:space="preserve">  Intermediate rail transporters are not required to keep records pursuant to these regulations. </w:t>
      </w:r>
    </w:p>
    <w:p w:rsidR="00AA79E9" w:rsidRDefault="00AA79E9" w:rsidP="00AA79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transporter who transports hazardous waste out of the United States must keep a copy of the manifest indicating that the hazardous waste left the United States for a period of three years from the date the hazardous waste was accepted by the initial transporter. </w:t>
      </w:r>
    </w:p>
    <w:p w:rsidR="00ED547B" w:rsidRDefault="00ED547B" w:rsidP="00AA79E9">
      <w:pPr>
        <w:widowControl w:val="0"/>
        <w:autoSpaceDE w:val="0"/>
        <w:autoSpaceDN w:val="0"/>
        <w:adjustRightInd w:val="0"/>
        <w:ind w:left="1440" w:hanging="720"/>
      </w:pPr>
    </w:p>
    <w:p w:rsidR="00AA79E9" w:rsidRDefault="00AA79E9" w:rsidP="00AA79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periods of retention referred to in this Section are extended automatically during the course of any unresolved enforcement action regarding the regulated activity or as requested by the Director. </w:t>
      </w:r>
    </w:p>
    <w:sectPr w:rsidR="00AA79E9" w:rsidSect="00AA79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9E9"/>
    <w:rsid w:val="00025F16"/>
    <w:rsid w:val="000E7A08"/>
    <w:rsid w:val="005C3366"/>
    <w:rsid w:val="006B627E"/>
    <w:rsid w:val="00AA79E9"/>
    <w:rsid w:val="00D36451"/>
    <w:rsid w:val="00E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723</vt:lpstr>
    </vt:vector>
  </TitlesOfParts>
  <Company>State of Illinois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723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