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DD310" w14:textId="2342D304" w:rsidR="00F12C54" w:rsidRDefault="00B10E21" w:rsidP="00F12C54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br w:type="page"/>
      </w:r>
      <w:r w:rsidR="00F12C54">
        <w:rPr>
          <w:b/>
          <w:bCs/>
        </w:rPr>
        <w:lastRenderedPageBreak/>
        <w:t xml:space="preserve">Section </w:t>
      </w:r>
      <w:proofErr w:type="spellStart"/>
      <w:r w:rsidR="00F12C54">
        <w:rPr>
          <w:b/>
          <w:bCs/>
        </w:rPr>
        <w:t>721.APPENDIX</w:t>
      </w:r>
      <w:proofErr w:type="spellEnd"/>
      <w:r w:rsidR="00F12C54">
        <w:rPr>
          <w:b/>
          <w:bCs/>
        </w:rPr>
        <w:t xml:space="preserve"> C  </w:t>
      </w:r>
      <w:r>
        <w:rPr>
          <w:b/>
          <w:bCs/>
        </w:rPr>
        <w:t xml:space="preserve"> </w:t>
      </w:r>
      <w:r w:rsidR="00F12C54">
        <w:rPr>
          <w:b/>
          <w:bCs/>
        </w:rPr>
        <w:t>Chemical Analysis Test Methods</w:t>
      </w:r>
      <w:r w:rsidR="00F12C54">
        <w:t xml:space="preserve"> </w:t>
      </w:r>
      <w:r w:rsidR="007C1108" w:rsidRPr="007C1108">
        <w:rPr>
          <w:b/>
        </w:rPr>
        <w:t>(Repealed)</w:t>
      </w:r>
    </w:p>
    <w:p w14:paraId="55A6113A" w14:textId="5EEFB091" w:rsidR="0099457E" w:rsidRDefault="0099457E" w:rsidP="00F12C54">
      <w:pPr>
        <w:widowControl w:val="0"/>
        <w:autoSpaceDE w:val="0"/>
        <w:autoSpaceDN w:val="0"/>
        <w:adjustRightInd w:val="0"/>
        <w:rPr>
          <w:b/>
        </w:rPr>
      </w:pPr>
    </w:p>
    <w:p w14:paraId="2C5583FE" w14:textId="4370F941" w:rsidR="0099457E" w:rsidRDefault="0099457E" w:rsidP="00F12C54">
      <w:pPr>
        <w:widowControl w:val="0"/>
        <w:autoSpaceDE w:val="0"/>
        <w:autoSpaceDN w:val="0"/>
        <w:adjustRightInd w:val="0"/>
      </w:pPr>
      <w:r w:rsidRPr="0099457E">
        <w:rPr>
          <w:b/>
          <w:bCs/>
        </w:rPr>
        <w:t xml:space="preserve">Section </w:t>
      </w:r>
      <w:proofErr w:type="spellStart"/>
      <w:r w:rsidRPr="0099457E">
        <w:rPr>
          <w:b/>
          <w:bCs/>
        </w:rPr>
        <w:t>721.TABLE</w:t>
      </w:r>
      <w:proofErr w:type="spellEnd"/>
      <w:r w:rsidRPr="0099457E">
        <w:rPr>
          <w:b/>
          <w:bCs/>
        </w:rPr>
        <w:t xml:space="preserve"> </w:t>
      </w:r>
      <w:r>
        <w:rPr>
          <w:b/>
          <w:bCs/>
        </w:rPr>
        <w:t>C</w:t>
      </w:r>
      <w:r w:rsidRPr="0099457E">
        <w:rPr>
          <w:b/>
          <w:bCs/>
        </w:rPr>
        <w:t xml:space="preserve">   </w:t>
      </w:r>
      <w:r w:rsidR="0026394A" w:rsidRPr="0026394A">
        <w:rPr>
          <w:b/>
          <w:bCs/>
        </w:rPr>
        <w:t>Sample Preparation/Sample Introduction Techniques</w:t>
      </w:r>
      <w:r w:rsidR="00580D87" w:rsidRPr="0026394A">
        <w:rPr>
          <w:b/>
          <w:bCs/>
        </w:rPr>
        <w:t xml:space="preserve"> </w:t>
      </w:r>
      <w:r w:rsidR="00580D87" w:rsidRPr="007C1108">
        <w:rPr>
          <w:b/>
        </w:rPr>
        <w:t>(Repealed)</w:t>
      </w:r>
    </w:p>
    <w:p w14:paraId="5B86E5FA" w14:textId="77777777" w:rsidR="00F12C54" w:rsidRDefault="00F12C54" w:rsidP="00F12C54">
      <w:pPr>
        <w:widowControl w:val="0"/>
        <w:autoSpaceDE w:val="0"/>
        <w:autoSpaceDN w:val="0"/>
        <w:adjustRightInd w:val="0"/>
      </w:pPr>
    </w:p>
    <w:p w14:paraId="61318781" w14:textId="77777777" w:rsidR="007C1108" w:rsidRPr="00D55B37" w:rsidRDefault="007C1108">
      <w:pPr>
        <w:pStyle w:val="JCARSourceNote"/>
        <w:ind w:left="720"/>
      </w:pPr>
      <w:r w:rsidRPr="00D55B37">
        <w:t xml:space="preserve">(Source:  Repealed at </w:t>
      </w:r>
      <w:r>
        <w:t>30</w:t>
      </w:r>
      <w:r w:rsidRPr="00D55B37">
        <w:t xml:space="preserve"> Ill. Reg. </w:t>
      </w:r>
      <w:r w:rsidR="002A3EA2">
        <w:t>2992</w:t>
      </w:r>
      <w:r w:rsidRPr="00D55B37">
        <w:t xml:space="preserve">, effective </w:t>
      </w:r>
      <w:r w:rsidR="00670065">
        <w:t>February 23, 2006</w:t>
      </w:r>
      <w:r w:rsidRPr="00D55B37">
        <w:t>)</w:t>
      </w:r>
    </w:p>
    <w:sectPr w:rsidR="007C1108" w:rsidRPr="00D55B37" w:rsidSect="00F12C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2C54"/>
    <w:rsid w:val="0014681B"/>
    <w:rsid w:val="0026394A"/>
    <w:rsid w:val="002A3EA2"/>
    <w:rsid w:val="003177B2"/>
    <w:rsid w:val="003A6851"/>
    <w:rsid w:val="00580D87"/>
    <w:rsid w:val="005C3366"/>
    <w:rsid w:val="00611E99"/>
    <w:rsid w:val="00670065"/>
    <w:rsid w:val="007C1108"/>
    <w:rsid w:val="008E08C0"/>
    <w:rsid w:val="008E30D5"/>
    <w:rsid w:val="0099457E"/>
    <w:rsid w:val="00A4050F"/>
    <w:rsid w:val="00AB233F"/>
    <w:rsid w:val="00AC57D5"/>
    <w:rsid w:val="00B10E21"/>
    <w:rsid w:val="00C45E94"/>
    <w:rsid w:val="00F12C54"/>
    <w:rsid w:val="00F4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5F86309"/>
  <w15:docId w15:val="{296F7F49-D85C-4389-A8BC-6D163A75B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40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721</vt:lpstr>
    </vt:vector>
  </TitlesOfParts>
  <Company>State of Illinois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721</dc:title>
  <dc:subject/>
  <dc:creator>Illinois General Assembly</dc:creator>
  <cp:keywords/>
  <dc:description/>
  <cp:lastModifiedBy>Shipley, Melissa A.</cp:lastModifiedBy>
  <cp:revision>6</cp:revision>
  <dcterms:created xsi:type="dcterms:W3CDTF">2012-06-21T21:36:00Z</dcterms:created>
  <dcterms:modified xsi:type="dcterms:W3CDTF">2024-06-18T14:30:00Z</dcterms:modified>
</cp:coreProperties>
</file>