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AD3" w:rsidRDefault="00F24AD3" w:rsidP="00F24AD3">
      <w:pPr>
        <w:widowControl w:val="0"/>
        <w:autoSpaceDE w:val="0"/>
        <w:autoSpaceDN w:val="0"/>
        <w:adjustRightInd w:val="0"/>
      </w:pPr>
    </w:p>
    <w:p w:rsidR="00F24AD3" w:rsidRDefault="00F24AD3" w:rsidP="00F24A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721.122  Characteristic of Corrosivity</w:t>
      </w:r>
      <w:r>
        <w:t xml:space="preserve"> </w:t>
      </w:r>
    </w:p>
    <w:p w:rsidR="00F24AD3" w:rsidRDefault="00F24AD3" w:rsidP="00F24AD3">
      <w:pPr>
        <w:widowControl w:val="0"/>
        <w:autoSpaceDE w:val="0"/>
        <w:autoSpaceDN w:val="0"/>
        <w:adjustRightInd w:val="0"/>
      </w:pPr>
    </w:p>
    <w:p w:rsidR="00F24AD3" w:rsidRDefault="00F24AD3" w:rsidP="00F24A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solid waste exhibits the characteristic of corrosivity if a representative sample of the waste has either of the following properties: </w:t>
      </w:r>
    </w:p>
    <w:p w:rsidR="00EE46B2" w:rsidRDefault="00EE46B2" w:rsidP="00180235">
      <w:pPr>
        <w:widowControl w:val="0"/>
        <w:autoSpaceDE w:val="0"/>
        <w:autoSpaceDN w:val="0"/>
        <w:adjustRightInd w:val="0"/>
      </w:pPr>
    </w:p>
    <w:p w:rsidR="00F24AD3" w:rsidRDefault="00F24AD3" w:rsidP="00F24A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 is aqueous and has a pH less than or equal to 2 or greater than or equal to 12.5, as determined by a pH meter using Method </w:t>
      </w:r>
      <w:r w:rsidR="009E3177">
        <w:t>9040C (</w:t>
      </w:r>
      <w:r w:rsidR="00BD2FD2">
        <w:t>p</w:t>
      </w:r>
      <w:r w:rsidR="00986D57">
        <w:t xml:space="preserve">H </w:t>
      </w:r>
      <w:r w:rsidR="009E3177">
        <w:t>Electrometric Measurement)</w:t>
      </w:r>
      <w:r>
        <w:t xml:space="preserve"> in "Test Methods for the Evaluation of Solid Waste, Physical/Chemical Methods"</w:t>
      </w:r>
      <w:r w:rsidR="00C04048">
        <w:t>,</w:t>
      </w:r>
      <w:r>
        <w:t xml:space="preserve"> </w:t>
      </w:r>
      <w:r w:rsidR="009E3177">
        <w:t>USEPA publication number EPA</w:t>
      </w:r>
      <w:r w:rsidR="0075172D">
        <w:t>-</w:t>
      </w:r>
      <w:r w:rsidR="009E3177">
        <w:t xml:space="preserve">530/SW-846, </w:t>
      </w:r>
      <w:r>
        <w:t xml:space="preserve">incorporated by reference in 35 Ill. Adm. Code </w:t>
      </w:r>
      <w:r w:rsidR="009330D6">
        <w:t>720.111(a)</w:t>
      </w:r>
      <w:r>
        <w:t xml:space="preserve">. </w:t>
      </w:r>
    </w:p>
    <w:p w:rsidR="00EE46B2" w:rsidRDefault="00EE46B2" w:rsidP="00180235">
      <w:pPr>
        <w:widowControl w:val="0"/>
        <w:autoSpaceDE w:val="0"/>
        <w:autoSpaceDN w:val="0"/>
        <w:adjustRightInd w:val="0"/>
      </w:pPr>
    </w:p>
    <w:p w:rsidR="00F24AD3" w:rsidRDefault="00F24AD3" w:rsidP="00F24A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It is a liquid and corrodes steel (SAE 1020) at a rate greater than 6.35 mm (0.250 inch) per year at a test temperature of </w:t>
      </w:r>
      <w:r w:rsidR="009F5C2A" w:rsidRPr="00E21CE4">
        <w:t xml:space="preserve"> 55 °C (130 °F)</w:t>
      </w:r>
      <w:r w:rsidR="009E3177">
        <w:t>,</w:t>
      </w:r>
      <w:r>
        <w:t xml:space="preserve"> as determined by </w:t>
      </w:r>
      <w:r w:rsidR="009E3177">
        <w:t xml:space="preserve">Method 1110A (Corrosivity Toward Steel) in </w:t>
      </w:r>
      <w:r>
        <w:t>"Test Methods for the Evaluation of Solid Waste, Physical/Chemical Methods"</w:t>
      </w:r>
      <w:r w:rsidR="00C04048">
        <w:t>,</w:t>
      </w:r>
      <w:r>
        <w:t xml:space="preserve"> </w:t>
      </w:r>
      <w:r w:rsidR="009E3177">
        <w:t>USEPA publication number EPA</w:t>
      </w:r>
      <w:r w:rsidR="0075172D">
        <w:t>-</w:t>
      </w:r>
      <w:r w:rsidR="009E3177">
        <w:t xml:space="preserve">530/SW-846, </w:t>
      </w:r>
      <w:r>
        <w:t xml:space="preserve">incorporated by reference in 35 Ill. Adm. Code </w:t>
      </w:r>
      <w:r w:rsidR="009E3177">
        <w:t>720.111(a)</w:t>
      </w:r>
      <w:r>
        <w:t xml:space="preserve">. </w:t>
      </w:r>
    </w:p>
    <w:p w:rsidR="00EE46B2" w:rsidRDefault="00EE46B2" w:rsidP="00180235">
      <w:pPr>
        <w:widowControl w:val="0"/>
        <w:autoSpaceDE w:val="0"/>
        <w:autoSpaceDN w:val="0"/>
        <w:adjustRightInd w:val="0"/>
      </w:pPr>
    </w:p>
    <w:p w:rsidR="00F24AD3" w:rsidRDefault="00F24AD3" w:rsidP="00F04634">
      <w:pPr>
        <w:widowControl w:val="0"/>
        <w:autoSpaceDE w:val="0"/>
        <w:autoSpaceDN w:val="0"/>
        <w:adjustRightInd w:val="0"/>
        <w:ind w:left="2160"/>
      </w:pPr>
      <w:r>
        <w:t xml:space="preserve">BOARD NOTE:  The corrosivity characteristic determination currently does not apply to non-liquid wastes, as discussed by </w:t>
      </w:r>
      <w:r w:rsidR="00874982">
        <w:t xml:space="preserve">USEPA </w:t>
      </w:r>
      <w:r>
        <w:t xml:space="preserve">at 45 Fed. Reg. 33109, May 19, 1980 and at 55 Fed. Reg. 22549, June 1, 1990. </w:t>
      </w:r>
    </w:p>
    <w:p w:rsidR="00EE46B2" w:rsidRDefault="00EE46B2" w:rsidP="00180235">
      <w:pPr>
        <w:widowControl w:val="0"/>
        <w:autoSpaceDE w:val="0"/>
        <w:autoSpaceDN w:val="0"/>
        <w:adjustRightInd w:val="0"/>
      </w:pPr>
    </w:p>
    <w:p w:rsidR="00F24AD3" w:rsidRDefault="00F24AD3" w:rsidP="00F24A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solid waste that exhibits the characteristic of corrosivity has the </w:t>
      </w:r>
      <w:r w:rsidR="00874982">
        <w:t xml:space="preserve">USEPA hazardous waste number </w:t>
      </w:r>
      <w:r>
        <w:t xml:space="preserve">of D002. </w:t>
      </w:r>
    </w:p>
    <w:p w:rsidR="00B57820" w:rsidRDefault="00B57820" w:rsidP="002909FF">
      <w:pPr>
        <w:widowControl w:val="0"/>
        <w:autoSpaceDE w:val="0"/>
        <w:autoSpaceDN w:val="0"/>
        <w:adjustRightInd w:val="0"/>
      </w:pPr>
    </w:p>
    <w:p w:rsidR="002909FF" w:rsidRDefault="002909FF" w:rsidP="00F24A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4E7C51">
        <w:t>15142</w:t>
      </w:r>
      <w:r>
        <w:t xml:space="preserve">, effective </w:t>
      </w:r>
      <w:bookmarkStart w:id="0" w:name="_GoBack"/>
      <w:r w:rsidR="004E7C51">
        <w:t>September 3, 2020</w:t>
      </w:r>
      <w:bookmarkEnd w:id="0"/>
      <w:r>
        <w:t>)</w:t>
      </w:r>
    </w:p>
    <w:sectPr w:rsidR="002909FF" w:rsidSect="00F24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AD3"/>
    <w:rsid w:val="00052E5B"/>
    <w:rsid w:val="000F38AE"/>
    <w:rsid w:val="00180235"/>
    <w:rsid w:val="001A0386"/>
    <w:rsid w:val="001A6CE0"/>
    <w:rsid w:val="002909FF"/>
    <w:rsid w:val="00387B92"/>
    <w:rsid w:val="003A46F7"/>
    <w:rsid w:val="004E7C51"/>
    <w:rsid w:val="005C3366"/>
    <w:rsid w:val="00627EAA"/>
    <w:rsid w:val="006C581A"/>
    <w:rsid w:val="006D43C6"/>
    <w:rsid w:val="0075172D"/>
    <w:rsid w:val="00760999"/>
    <w:rsid w:val="007A1789"/>
    <w:rsid w:val="00824908"/>
    <w:rsid w:val="0086669C"/>
    <w:rsid w:val="00874982"/>
    <w:rsid w:val="009330D6"/>
    <w:rsid w:val="00986D57"/>
    <w:rsid w:val="009E3177"/>
    <w:rsid w:val="009F5C2A"/>
    <w:rsid w:val="00A824DC"/>
    <w:rsid w:val="00AB5469"/>
    <w:rsid w:val="00B57820"/>
    <w:rsid w:val="00BD2FD2"/>
    <w:rsid w:val="00C04048"/>
    <w:rsid w:val="00E21CE4"/>
    <w:rsid w:val="00EE46B2"/>
    <w:rsid w:val="00F04634"/>
    <w:rsid w:val="00F24AD3"/>
    <w:rsid w:val="00F9720C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76CB73-A267-4849-A982-1CFC64A0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4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Lane, Arlene L.</cp:lastModifiedBy>
  <cp:revision>4</cp:revision>
  <dcterms:created xsi:type="dcterms:W3CDTF">2020-09-14T19:48:00Z</dcterms:created>
  <dcterms:modified xsi:type="dcterms:W3CDTF">2020-09-15T15:12:00Z</dcterms:modified>
</cp:coreProperties>
</file>