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8F" w:rsidRDefault="00E9758F" w:rsidP="00E975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58F" w:rsidRDefault="00E9758F" w:rsidP="00E9758F">
      <w:pPr>
        <w:widowControl w:val="0"/>
        <w:autoSpaceDE w:val="0"/>
        <w:autoSpaceDN w:val="0"/>
        <w:adjustRightInd w:val="0"/>
        <w:jc w:val="center"/>
      </w:pPr>
      <w:r>
        <w:t>SUBPART G:  CHANGES TO PERMITS</w:t>
      </w:r>
    </w:p>
    <w:sectPr w:rsidR="00E9758F" w:rsidSect="00E9758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58F"/>
    <w:rsid w:val="00700211"/>
    <w:rsid w:val="008C461F"/>
    <w:rsid w:val="0091058A"/>
    <w:rsid w:val="00E9758F"/>
    <w:rsid w:val="00E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CHANGES TO PERMITS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CHANGES TO PERMITS</dc:title>
  <dc:subject/>
  <dc:creator>ThomasVD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