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2F" w:rsidRDefault="00B36E2F" w:rsidP="00B36E2F">
      <w:pPr>
        <w:widowControl w:val="0"/>
        <w:autoSpaceDE w:val="0"/>
        <w:autoSpaceDN w:val="0"/>
        <w:adjustRightInd w:val="0"/>
      </w:pPr>
    </w:p>
    <w:p w:rsidR="00B36E2F" w:rsidRDefault="00B36E2F" w:rsidP="00B36E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702.120  Permit Application</w:t>
      </w:r>
      <w:r>
        <w:t xml:space="preserve"> </w:t>
      </w:r>
    </w:p>
    <w:p w:rsidR="00B36E2F" w:rsidRDefault="00B36E2F" w:rsidP="00B36E2F">
      <w:pPr>
        <w:widowControl w:val="0"/>
        <w:autoSpaceDE w:val="0"/>
        <w:autoSpaceDN w:val="0"/>
        <w:adjustRightInd w:val="0"/>
      </w:pPr>
    </w:p>
    <w:p w:rsidR="00B36E2F" w:rsidRDefault="00993CBB" w:rsidP="00DF169E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  <w:t xml:space="preserve">Applying for a UIC </w:t>
      </w:r>
      <w:r w:rsidR="00F72FE5">
        <w:t>Permit</w:t>
      </w:r>
      <w:r>
        <w:t xml:space="preserve">.  </w:t>
      </w:r>
      <w:r w:rsidR="00B36E2F">
        <w:t xml:space="preserve">Any person </w:t>
      </w:r>
      <w:r w:rsidR="00D10657">
        <w:t>that</w:t>
      </w:r>
      <w:r w:rsidR="00B36E2F">
        <w:t xml:space="preserve"> is required to have a permit (including new applicants and permittees with expiring permits) </w:t>
      </w:r>
      <w:r w:rsidR="00D10657">
        <w:t>must</w:t>
      </w:r>
      <w:r w:rsidR="00B36E2F">
        <w:t xml:space="preserve"> complete, sign, and submit an application to the Agency as described in this Section and in 35 Ill. Adm. Code 704.161 (UIC).  </w:t>
      </w:r>
      <w:r>
        <w:t xml:space="preserve">Any person </w:t>
      </w:r>
      <w:r w:rsidR="00D10657">
        <w:t>that</w:t>
      </w:r>
      <w:r>
        <w:t xml:space="preserve"> is</w:t>
      </w:r>
      <w:r w:rsidR="00DF169E">
        <w:t xml:space="preserve"> </w:t>
      </w:r>
      <w:r w:rsidR="00B36E2F">
        <w:t>currently authorized with UIC authorization by rule (</w:t>
      </w:r>
      <w:r>
        <w:t xml:space="preserve">Subpart C of </w:t>
      </w:r>
      <w:r w:rsidR="00B36E2F">
        <w:t xml:space="preserve">35 Ill. Adm. Code 704) </w:t>
      </w:r>
      <w:r>
        <w:t>must</w:t>
      </w:r>
      <w:r w:rsidR="00B36E2F">
        <w:t xml:space="preserve"> apply for </w:t>
      </w:r>
      <w:r>
        <w:t>a permit</w:t>
      </w:r>
      <w:r w:rsidR="00B36E2F">
        <w:t xml:space="preserve"> </w:t>
      </w:r>
      <w:r w:rsidR="00DF169E">
        <w:t xml:space="preserve">when required to do so by the Agency.  </w:t>
      </w:r>
      <w:r w:rsidR="004E2216">
        <w:t>The procedure</w:t>
      </w:r>
      <w:r w:rsidR="00B36E2F">
        <w:t xml:space="preserve"> for</w:t>
      </w:r>
      <w:r w:rsidR="00D10657">
        <w:t xml:space="preserve"> </w:t>
      </w:r>
      <w:r w:rsidR="00904AFC">
        <w:t>application</w:t>
      </w:r>
      <w:r w:rsidR="00B36E2F">
        <w:t>, issuance</w:t>
      </w:r>
      <w:r w:rsidR="00C43578">
        <w:t>,</w:t>
      </w:r>
      <w:r w:rsidR="00B36E2F">
        <w:t xml:space="preserve"> and administration of </w:t>
      </w:r>
      <w:r w:rsidR="00904AFC">
        <w:t xml:space="preserve">an </w:t>
      </w:r>
      <w:r w:rsidR="00B36E2F">
        <w:t xml:space="preserve">emergency </w:t>
      </w:r>
      <w:r w:rsidR="00904AFC">
        <w:t>permit is</w:t>
      </w:r>
      <w:r w:rsidR="00DF169E">
        <w:t xml:space="preserve"> </w:t>
      </w:r>
      <w:r w:rsidR="00B36E2F">
        <w:t xml:space="preserve">found exclusively in 35 Ill. Adm. Code 704.163 (UIC). </w:t>
      </w:r>
    </w:p>
    <w:p w:rsidR="00C93EEF" w:rsidRDefault="00C93EEF" w:rsidP="00B36E2F">
      <w:pPr>
        <w:widowControl w:val="0"/>
        <w:autoSpaceDE w:val="0"/>
        <w:autoSpaceDN w:val="0"/>
        <w:adjustRightInd w:val="0"/>
      </w:pPr>
    </w:p>
    <w:p w:rsidR="00904AFC" w:rsidRPr="001F70A4" w:rsidRDefault="00904AFC" w:rsidP="00904AFC">
      <w:pPr>
        <w:ind w:left="1440" w:hanging="720"/>
      </w:pPr>
      <w:r w:rsidRPr="001F70A4">
        <w:t>b)</w:t>
      </w:r>
      <w:r w:rsidRPr="001F70A4">
        <w:tab/>
        <w:t xml:space="preserve">Applying for a RCRA </w:t>
      </w:r>
      <w:r w:rsidR="00F72FE5">
        <w:t>Permit</w:t>
      </w:r>
      <w:r w:rsidRPr="001F70A4">
        <w:t>.  The following information outlines how to obtain a permit and where to find requirements for specific permits:</w:t>
      </w:r>
    </w:p>
    <w:p w:rsidR="00904AFC" w:rsidRPr="001F70A4" w:rsidRDefault="00904AFC" w:rsidP="00904AFC"/>
    <w:p w:rsidR="00904AFC" w:rsidRPr="001F70A4" w:rsidRDefault="00904AFC" w:rsidP="00904AFC">
      <w:pPr>
        <w:ind w:left="2160" w:hanging="720"/>
      </w:pPr>
      <w:r w:rsidRPr="001F70A4">
        <w:t>1)</w:t>
      </w:r>
      <w:r w:rsidRPr="001F70A4">
        <w:tab/>
        <w:t>If the facility is covered by RCRA permits by rule (35 Ill. Adm. Code 703.141), the owner or operator need</w:t>
      </w:r>
      <w:r w:rsidR="00D10657">
        <w:t>s</w:t>
      </w:r>
      <w:r w:rsidRPr="001F70A4">
        <w:t xml:space="preserve"> not apply for a permit.</w:t>
      </w:r>
    </w:p>
    <w:p w:rsidR="00904AFC" w:rsidRPr="001F70A4" w:rsidRDefault="00904AFC" w:rsidP="00904AFC"/>
    <w:p w:rsidR="00904AFC" w:rsidRPr="001F70A4" w:rsidRDefault="00904AFC" w:rsidP="00904AFC">
      <w:pPr>
        <w:ind w:left="2160" w:hanging="720"/>
      </w:pPr>
      <w:r w:rsidRPr="001F70A4">
        <w:t>2)</w:t>
      </w:r>
      <w:r w:rsidRPr="001F70A4">
        <w:tab/>
        <w:t>If the facility owner or operator currently has interim status pursuant to RCRA (</w:t>
      </w:r>
      <w:r w:rsidR="00C43578">
        <w:t xml:space="preserve">Subpart C of </w:t>
      </w:r>
      <w:r w:rsidRPr="001F70A4">
        <w:t>35 Ill. Adm. Code 703), it must apply for a permit when required by the Agency.</w:t>
      </w:r>
    </w:p>
    <w:p w:rsidR="00904AFC" w:rsidRPr="001F70A4" w:rsidRDefault="00904AFC" w:rsidP="00904AFC"/>
    <w:p w:rsidR="00904AFC" w:rsidRPr="001F70A4" w:rsidRDefault="00904AFC" w:rsidP="00904AFC">
      <w:pPr>
        <w:ind w:left="2160" w:hanging="720"/>
      </w:pPr>
      <w:r w:rsidRPr="001F70A4">
        <w:t>3)</w:t>
      </w:r>
      <w:r w:rsidRPr="001F70A4">
        <w:tab/>
        <w:t xml:space="preserve">If the facility owner or operator is required to have a permit (including new applicants and permittees with expiring permits), it must complete, sign, and submit an application to the Agency, as described in this Section; in Sections </w:t>
      </w:r>
      <w:r w:rsidR="00005C77">
        <w:t>702.121</w:t>
      </w:r>
      <w:r w:rsidRPr="001F70A4">
        <w:t xml:space="preserve"> through 702.124; and in 35 Ill. Adm. Code 703.125, 703.126, 703.150 through 703.157, 703.186, and 703.188.</w:t>
      </w:r>
    </w:p>
    <w:p w:rsidR="00904AFC" w:rsidRPr="001F70A4" w:rsidRDefault="00904AFC" w:rsidP="00904AFC"/>
    <w:p w:rsidR="00904AFC" w:rsidRPr="001F70A4" w:rsidRDefault="00904AFC" w:rsidP="00904AFC">
      <w:pPr>
        <w:ind w:left="2160" w:hanging="720"/>
      </w:pPr>
      <w:r w:rsidRPr="001F70A4">
        <w:t>4)</w:t>
      </w:r>
      <w:r w:rsidRPr="001F70A4">
        <w:tab/>
        <w:t>If the facility owner or operator is seeking an emergency permit, the procedures for application, issuance, and administration are found exclusively in 35 Ill. Adm. Code 703.220.</w:t>
      </w:r>
    </w:p>
    <w:p w:rsidR="00904AFC" w:rsidRPr="001F70A4" w:rsidRDefault="00904AFC" w:rsidP="00904AFC"/>
    <w:p w:rsidR="00904AFC" w:rsidRPr="001F70A4" w:rsidRDefault="00904AFC" w:rsidP="00904AFC">
      <w:pPr>
        <w:ind w:left="2160" w:hanging="720"/>
      </w:pPr>
      <w:r w:rsidRPr="001F70A4">
        <w:t>5)</w:t>
      </w:r>
      <w:r w:rsidRPr="001F70A4">
        <w:tab/>
        <w:t>If the facility owner or operator is seeking a research, development, and demonstration permit, the procedures for application, issuance, and administration are found exclusively in 35 Ill. Adm. Code 703.231.</w:t>
      </w:r>
    </w:p>
    <w:p w:rsidR="00904AFC" w:rsidRPr="001F70A4" w:rsidRDefault="00904AFC" w:rsidP="00904AFC"/>
    <w:p w:rsidR="00904AFC" w:rsidRPr="001F70A4" w:rsidRDefault="00904AFC" w:rsidP="00904AFC">
      <w:pPr>
        <w:ind w:left="2160" w:hanging="720"/>
      </w:pPr>
      <w:r w:rsidRPr="001F70A4">
        <w:t>6)</w:t>
      </w:r>
      <w:r w:rsidRPr="001F70A4">
        <w:tab/>
        <w:t xml:space="preserve">If the facility owner or operator is seeking a RCRA standardized permit, the procedures for application and issuance are found in Subpart G of 35 Ill. Adm. Code 705 and </w:t>
      </w:r>
      <w:r w:rsidR="00DF169E">
        <w:t>S</w:t>
      </w:r>
      <w:r w:rsidRPr="001F70A4">
        <w:t>ubpart J of 35 Ill. Adm. Code 703.</w:t>
      </w:r>
    </w:p>
    <w:p w:rsidR="00904AFC" w:rsidRDefault="00904AFC" w:rsidP="00B36E2F">
      <w:pPr>
        <w:widowControl w:val="0"/>
        <w:autoSpaceDE w:val="0"/>
        <w:autoSpaceDN w:val="0"/>
        <w:adjustRightInd w:val="0"/>
      </w:pPr>
    </w:p>
    <w:p w:rsidR="00B36E2F" w:rsidRDefault="00B36E2F" w:rsidP="00E70FFC">
      <w:pPr>
        <w:widowControl w:val="0"/>
        <w:autoSpaceDE w:val="0"/>
        <w:autoSpaceDN w:val="0"/>
        <w:adjustRightInd w:val="0"/>
        <w:ind w:left="720" w:firstLine="21"/>
      </w:pPr>
      <w:r>
        <w:t xml:space="preserve">BOARD NOTE:  </w:t>
      </w:r>
      <w:r w:rsidR="00904AFC">
        <w:t>Subsection (a) is derived</w:t>
      </w:r>
      <w:r w:rsidR="00E70FFC">
        <w:t xml:space="preserve"> </w:t>
      </w:r>
      <w:r>
        <w:t xml:space="preserve">from 40 CFR 144.31(a) </w:t>
      </w:r>
      <w:r w:rsidR="005C7797">
        <w:t>(2017)</w:t>
      </w:r>
      <w:r w:rsidR="002C48F6">
        <w:t>,</w:t>
      </w:r>
      <w:r>
        <w:t xml:space="preserve"> and </w:t>
      </w:r>
      <w:r w:rsidR="00904AFC">
        <w:t>subsection (b) is derived from</w:t>
      </w:r>
      <w:r w:rsidR="004E2216">
        <w:t xml:space="preserve"> </w:t>
      </w:r>
      <w:r w:rsidR="00E70FFC">
        <w:t>40 CFR</w:t>
      </w:r>
      <w:r w:rsidR="00904AFC">
        <w:t xml:space="preserve"> </w:t>
      </w:r>
      <w:r>
        <w:t>270.10(a)</w:t>
      </w:r>
      <w:r w:rsidR="005C7797">
        <w:t xml:space="preserve"> (2017)</w:t>
      </w:r>
      <w:r>
        <w:t xml:space="preserve">. </w:t>
      </w:r>
    </w:p>
    <w:p w:rsidR="00B36E2F" w:rsidRDefault="00B36E2F" w:rsidP="00B36E2F">
      <w:pPr>
        <w:widowControl w:val="0"/>
        <w:autoSpaceDE w:val="0"/>
        <w:autoSpaceDN w:val="0"/>
        <w:adjustRightInd w:val="0"/>
      </w:pPr>
    </w:p>
    <w:p w:rsidR="00CF140B" w:rsidRPr="00D55B37" w:rsidRDefault="005C7797">
      <w:pPr>
        <w:pStyle w:val="JCARSourceNote"/>
        <w:ind w:left="720"/>
      </w:pPr>
      <w:r>
        <w:t xml:space="preserve">(Source:  Amended at 42 Ill. Reg. </w:t>
      </w:r>
      <w:r w:rsidR="00F913E7">
        <w:t>20953</w:t>
      </w:r>
      <w:r>
        <w:t xml:space="preserve">, effective </w:t>
      </w:r>
      <w:r w:rsidR="00F913E7">
        <w:t xml:space="preserve">November </w:t>
      </w:r>
      <w:r w:rsidR="004E66EE">
        <w:t>1</w:t>
      </w:r>
      <w:bookmarkStart w:id="0" w:name="_GoBack"/>
      <w:bookmarkEnd w:id="0"/>
      <w:r w:rsidR="00F913E7">
        <w:t>9, 2018</w:t>
      </w:r>
      <w:r>
        <w:t>)</w:t>
      </w:r>
    </w:p>
    <w:sectPr w:rsidR="00CF140B" w:rsidRPr="00D55B37" w:rsidSect="00B36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E2F"/>
    <w:rsid w:val="00005C77"/>
    <w:rsid w:val="000A595D"/>
    <w:rsid w:val="00285E33"/>
    <w:rsid w:val="002A0057"/>
    <w:rsid w:val="002A2FCC"/>
    <w:rsid w:val="002C48F6"/>
    <w:rsid w:val="002D318B"/>
    <w:rsid w:val="003375C8"/>
    <w:rsid w:val="00367B65"/>
    <w:rsid w:val="004E2216"/>
    <w:rsid w:val="004E66EE"/>
    <w:rsid w:val="005C3366"/>
    <w:rsid w:val="005C7797"/>
    <w:rsid w:val="00643E2A"/>
    <w:rsid w:val="006D5F0C"/>
    <w:rsid w:val="00904AFC"/>
    <w:rsid w:val="00930FFF"/>
    <w:rsid w:val="009442F5"/>
    <w:rsid w:val="00993CBB"/>
    <w:rsid w:val="00AA42B4"/>
    <w:rsid w:val="00B36E2F"/>
    <w:rsid w:val="00B633ED"/>
    <w:rsid w:val="00C43578"/>
    <w:rsid w:val="00C93EEF"/>
    <w:rsid w:val="00CF140B"/>
    <w:rsid w:val="00D10657"/>
    <w:rsid w:val="00D2196B"/>
    <w:rsid w:val="00DF169E"/>
    <w:rsid w:val="00E21257"/>
    <w:rsid w:val="00E70FFC"/>
    <w:rsid w:val="00F72FE5"/>
    <w:rsid w:val="00F9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EBEABF-40FE-42B6-BB8E-5D0CCD7A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Lane, Arlene L.</cp:lastModifiedBy>
  <cp:revision>4</cp:revision>
  <dcterms:created xsi:type="dcterms:W3CDTF">2018-11-20T23:22:00Z</dcterms:created>
  <dcterms:modified xsi:type="dcterms:W3CDTF">2018-11-28T14:56:00Z</dcterms:modified>
</cp:coreProperties>
</file>