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D6" w:rsidRDefault="000272D6" w:rsidP="000272D6">
      <w:pPr>
        <w:widowControl w:val="0"/>
        <w:autoSpaceDE w:val="0"/>
        <w:autoSpaceDN w:val="0"/>
        <w:adjustRightInd w:val="0"/>
        <w:rPr>
          <w:b/>
          <w:bCs/>
        </w:rPr>
      </w:pPr>
    </w:p>
    <w:p w:rsidR="000272D6" w:rsidRDefault="000272D6" w:rsidP="000272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681.800  Certificate Expiration</w:t>
      </w:r>
      <w:r>
        <w:t xml:space="preserve"> </w:t>
      </w:r>
    </w:p>
    <w:p w:rsidR="000272D6" w:rsidRDefault="000272D6" w:rsidP="000272D6">
      <w:pPr>
        <w:widowControl w:val="0"/>
        <w:autoSpaceDE w:val="0"/>
        <w:autoSpaceDN w:val="0"/>
        <w:adjustRightInd w:val="0"/>
      </w:pPr>
    </w:p>
    <w:p w:rsidR="000272D6" w:rsidRDefault="009E571D" w:rsidP="000272D6">
      <w:pPr>
        <w:widowControl w:val="0"/>
        <w:autoSpaceDE w:val="0"/>
        <w:autoSpaceDN w:val="0"/>
        <w:adjustRightInd w:val="0"/>
      </w:pPr>
      <w:r>
        <w:t>Public water supply</w:t>
      </w:r>
      <w:bookmarkStart w:id="0" w:name="_GoBack"/>
      <w:bookmarkEnd w:id="0"/>
      <w:r w:rsidR="000272D6">
        <w:t xml:space="preserve"> operator Certificates of Competency must be issued with the expiration date being 3 years from July 1 of the calendar year in which the certificate is issued.  Expired certificates shall have no validity. </w:t>
      </w:r>
    </w:p>
    <w:sectPr w:rsidR="000272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66" w:rsidRDefault="00135166">
      <w:r>
        <w:separator/>
      </w:r>
    </w:p>
  </w:endnote>
  <w:endnote w:type="continuationSeparator" w:id="0">
    <w:p w:rsidR="00135166" w:rsidRDefault="0013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66" w:rsidRDefault="00135166">
      <w:r>
        <w:separator/>
      </w:r>
    </w:p>
  </w:footnote>
  <w:footnote w:type="continuationSeparator" w:id="0">
    <w:p w:rsidR="00135166" w:rsidRDefault="0013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2D6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16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71D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2827C-F718-4E89-90FA-98EB13DD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2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2013-10-01T15:53:00Z</dcterms:created>
  <dcterms:modified xsi:type="dcterms:W3CDTF">2014-01-21T17:43:00Z</dcterms:modified>
</cp:coreProperties>
</file>