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6DF4" w14:textId="77777777" w:rsidR="00310DB8" w:rsidRPr="00952551" w:rsidRDefault="00310DB8" w:rsidP="00310DB8">
      <w:pPr>
        <w:jc w:val="center"/>
      </w:pPr>
    </w:p>
    <w:p w14:paraId="4E80FE89" w14:textId="77777777" w:rsidR="00310DB8" w:rsidRPr="00952551" w:rsidRDefault="00310DB8" w:rsidP="00310DB8">
      <w:pPr>
        <w:jc w:val="center"/>
      </w:pPr>
      <w:r w:rsidRPr="00952551">
        <w:t>SUBPART B:  FINANCING TERMS</w:t>
      </w:r>
    </w:p>
    <w:sectPr w:rsidR="00310DB8" w:rsidRPr="009525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5EF7" w14:textId="77777777" w:rsidR="002E55B5" w:rsidRDefault="002E55B5">
      <w:r>
        <w:separator/>
      </w:r>
    </w:p>
  </w:endnote>
  <w:endnote w:type="continuationSeparator" w:id="0">
    <w:p w14:paraId="7EE05E41" w14:textId="77777777" w:rsidR="002E55B5" w:rsidRDefault="002E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8EB1" w14:textId="77777777" w:rsidR="002E55B5" w:rsidRDefault="002E55B5">
      <w:r>
        <w:separator/>
      </w:r>
    </w:p>
  </w:footnote>
  <w:footnote w:type="continuationSeparator" w:id="0">
    <w:p w14:paraId="3A87B1C7" w14:textId="77777777" w:rsidR="002E55B5" w:rsidRDefault="002E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5B5"/>
    <w:rsid w:val="002F41A1"/>
    <w:rsid w:val="002F53C4"/>
    <w:rsid w:val="002F56C3"/>
    <w:rsid w:val="002F5988"/>
    <w:rsid w:val="002F5C58"/>
    <w:rsid w:val="00300845"/>
    <w:rsid w:val="00304BED"/>
    <w:rsid w:val="00305AAE"/>
    <w:rsid w:val="00310DB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06C4E"/>
  <w15:chartTrackingRefBased/>
  <w15:docId w15:val="{9162C8DE-0E09-4AFC-AA83-A44958A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D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2023-08-01T15:59:00Z</dcterms:created>
  <dcterms:modified xsi:type="dcterms:W3CDTF">2023-08-01T16:10:00Z</dcterms:modified>
</cp:coreProperties>
</file>