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57B" w:rsidRDefault="00E1557B" w:rsidP="001C3582">
      <w:pPr>
        <w:widowControl w:val="0"/>
        <w:autoSpaceDE w:val="0"/>
        <w:autoSpaceDN w:val="0"/>
        <w:adjustRightInd w:val="0"/>
        <w:jc w:val="center"/>
      </w:pPr>
    </w:p>
    <w:p w:rsidR="001C3582" w:rsidRPr="001C3582" w:rsidRDefault="001C3582" w:rsidP="001C3582">
      <w:pPr>
        <w:widowControl w:val="0"/>
        <w:autoSpaceDE w:val="0"/>
        <w:autoSpaceDN w:val="0"/>
        <w:adjustRightInd w:val="0"/>
        <w:jc w:val="center"/>
      </w:pPr>
      <w:r w:rsidRPr="001C3582">
        <w:t>PART 662</w:t>
      </w:r>
    </w:p>
    <w:p w:rsidR="001C3582" w:rsidRPr="001C3582" w:rsidRDefault="001C3582" w:rsidP="001C3582">
      <w:pPr>
        <w:widowControl w:val="0"/>
        <w:autoSpaceDE w:val="0"/>
        <w:autoSpaceDN w:val="0"/>
        <w:adjustRightInd w:val="0"/>
        <w:jc w:val="center"/>
      </w:pPr>
      <w:r w:rsidRPr="001C3582">
        <w:t>PROCEDURES FOR ISSUING LOANS FROM THE</w:t>
      </w:r>
    </w:p>
    <w:p w:rsidR="001C3582" w:rsidRPr="001C3582" w:rsidRDefault="001C3582" w:rsidP="001C3582">
      <w:pPr>
        <w:widowControl w:val="0"/>
        <w:autoSpaceDE w:val="0"/>
        <w:autoSpaceDN w:val="0"/>
        <w:adjustRightInd w:val="0"/>
        <w:jc w:val="center"/>
      </w:pPr>
      <w:r w:rsidRPr="001C3582">
        <w:t>PUBLIC WATER SUPPLY LOAN PROGRAM</w:t>
      </w:r>
      <w:bookmarkStart w:id="0" w:name="_GoBack"/>
      <w:bookmarkEnd w:id="0"/>
    </w:p>
    <w:p w:rsidR="001C3582" w:rsidRPr="001C3582" w:rsidRDefault="001C3582" w:rsidP="001C3582">
      <w:pPr>
        <w:widowControl w:val="0"/>
        <w:autoSpaceDE w:val="0"/>
        <w:autoSpaceDN w:val="0"/>
        <w:adjustRightInd w:val="0"/>
        <w:jc w:val="center"/>
      </w:pPr>
    </w:p>
    <w:sectPr w:rsidR="001C3582" w:rsidRPr="001C35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582" w:rsidRDefault="001C3582">
      <w:r>
        <w:separator/>
      </w:r>
    </w:p>
  </w:endnote>
  <w:endnote w:type="continuationSeparator" w:id="0">
    <w:p w:rsidR="001C3582" w:rsidRDefault="001C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582" w:rsidRDefault="001C3582">
      <w:r>
        <w:separator/>
      </w:r>
    </w:p>
  </w:footnote>
  <w:footnote w:type="continuationSeparator" w:id="0">
    <w:p w:rsidR="001C3582" w:rsidRDefault="001C3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8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D65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3582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557B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60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5D3A9-3BBA-409D-A91D-DE6BDAFC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2017-02-15T23:21:00Z</dcterms:created>
  <dcterms:modified xsi:type="dcterms:W3CDTF">2018-12-11T14:54:00Z</dcterms:modified>
</cp:coreProperties>
</file>