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43B0" w:rsidRDefault="00F043B0" w:rsidP="00F043B0">
      <w:pPr>
        <w:widowControl w:val="0"/>
        <w:autoSpaceDE w:val="0"/>
        <w:autoSpaceDN w:val="0"/>
        <w:adjustRightInd w:val="0"/>
      </w:pPr>
    </w:p>
    <w:p w:rsidR="00F043B0" w:rsidRDefault="00F043B0" w:rsidP="00F043B0">
      <w:pPr>
        <w:widowControl w:val="0"/>
        <w:autoSpaceDE w:val="0"/>
        <w:autoSpaceDN w:val="0"/>
        <w:adjustRightInd w:val="0"/>
      </w:pPr>
      <w:r>
        <w:rPr>
          <w:b/>
          <w:bCs/>
        </w:rPr>
        <w:t>Section 661.705  M</w:t>
      </w:r>
      <w:r w:rsidR="001358A3">
        <w:rPr>
          <w:b/>
          <w:bCs/>
        </w:rPr>
        <w:t>a</w:t>
      </w:r>
      <w:r>
        <w:rPr>
          <w:b/>
          <w:bCs/>
        </w:rPr>
        <w:t>ximum Grant Share</w:t>
      </w:r>
      <w:r>
        <w:t xml:space="preserve"> </w:t>
      </w:r>
    </w:p>
    <w:p w:rsidR="00F043B0" w:rsidRDefault="00F043B0" w:rsidP="00F043B0">
      <w:pPr>
        <w:widowControl w:val="0"/>
        <w:autoSpaceDE w:val="0"/>
        <w:autoSpaceDN w:val="0"/>
        <w:adjustRightInd w:val="0"/>
      </w:pPr>
    </w:p>
    <w:p w:rsidR="00F043B0" w:rsidRDefault="00F043B0" w:rsidP="00F043B0">
      <w:pPr>
        <w:widowControl w:val="0"/>
        <w:autoSpaceDE w:val="0"/>
        <w:autoSpaceDN w:val="0"/>
        <w:adjustRightInd w:val="0"/>
        <w:ind w:left="1440" w:hanging="720"/>
      </w:pPr>
      <w:r>
        <w:t>a)</w:t>
      </w:r>
      <w:r>
        <w:tab/>
      </w:r>
      <w:r w:rsidR="00EF47C5">
        <w:t>The</w:t>
      </w:r>
      <w:r>
        <w:t xml:space="preserve"> total percentage of State grant funding for allowable project costs, as described in Section </w:t>
      </w:r>
      <w:r w:rsidR="00EF47C5">
        <w:t>661.701</w:t>
      </w:r>
      <w:r>
        <w:t xml:space="preserve">, </w:t>
      </w:r>
      <w:r w:rsidR="00EF47C5">
        <w:t>is subject to any local match requirements set forth in the Act</w:t>
      </w:r>
      <w:r>
        <w:t xml:space="preserve">. </w:t>
      </w:r>
    </w:p>
    <w:p w:rsidR="00EF5A52" w:rsidRDefault="00EF5A52" w:rsidP="00F043B0">
      <w:pPr>
        <w:widowControl w:val="0"/>
        <w:autoSpaceDE w:val="0"/>
        <w:autoSpaceDN w:val="0"/>
        <w:adjustRightInd w:val="0"/>
        <w:ind w:left="1440" w:hanging="720"/>
      </w:pPr>
    </w:p>
    <w:p w:rsidR="00F043B0" w:rsidRDefault="00F043B0" w:rsidP="00F043B0">
      <w:pPr>
        <w:widowControl w:val="0"/>
        <w:autoSpaceDE w:val="0"/>
        <w:autoSpaceDN w:val="0"/>
        <w:adjustRightInd w:val="0"/>
        <w:ind w:left="1440" w:hanging="720"/>
      </w:pPr>
      <w:r>
        <w:t>b)</w:t>
      </w:r>
      <w:r>
        <w:tab/>
        <w:t xml:space="preserve">If the monies appropriated for the grant are from a source other than the Build Illinois Fund or the Build Illinois Purposes Fund, and </w:t>
      </w:r>
      <w:r w:rsidR="00C453AC">
        <w:t>that</w:t>
      </w:r>
      <w:r>
        <w:t xml:space="preserve"> appropriation expressly states a specific percentage of State grant funding for the project, the percentage set forth in the appropriation shall be the percentage of grant funding for allowable project costs as described in Section 661.701. </w:t>
      </w:r>
    </w:p>
    <w:p w:rsidR="00EF5A52" w:rsidRDefault="00EF5A52" w:rsidP="00F043B0">
      <w:pPr>
        <w:widowControl w:val="0"/>
        <w:autoSpaceDE w:val="0"/>
        <w:autoSpaceDN w:val="0"/>
        <w:adjustRightInd w:val="0"/>
        <w:ind w:left="1440" w:hanging="720"/>
      </w:pPr>
    </w:p>
    <w:p w:rsidR="00F043B0" w:rsidRDefault="00F043B0" w:rsidP="00F043B0">
      <w:pPr>
        <w:widowControl w:val="0"/>
        <w:autoSpaceDE w:val="0"/>
        <w:autoSpaceDN w:val="0"/>
        <w:adjustRightInd w:val="0"/>
        <w:ind w:left="1440" w:hanging="720"/>
      </w:pPr>
      <w:r>
        <w:t>c)</w:t>
      </w:r>
      <w:r>
        <w:tab/>
        <w:t xml:space="preserve">The State share of project design costs shall be an allowance in accordance with the provisions of Appendix C of this Part. </w:t>
      </w:r>
    </w:p>
    <w:p w:rsidR="00EF47C5" w:rsidRDefault="00EF47C5" w:rsidP="00F043B0">
      <w:pPr>
        <w:widowControl w:val="0"/>
        <w:autoSpaceDE w:val="0"/>
        <w:autoSpaceDN w:val="0"/>
        <w:adjustRightInd w:val="0"/>
        <w:ind w:left="1440" w:hanging="720"/>
      </w:pPr>
    </w:p>
    <w:p w:rsidR="00EF47C5" w:rsidRDefault="00EF47C5" w:rsidP="00F043B0">
      <w:pPr>
        <w:widowControl w:val="0"/>
        <w:autoSpaceDE w:val="0"/>
        <w:autoSpaceDN w:val="0"/>
        <w:adjustRightInd w:val="0"/>
        <w:ind w:left="1440" w:hanging="720"/>
      </w:pPr>
      <w:r>
        <w:t xml:space="preserve">(Source:  Amended at 41 Ill. Reg. </w:t>
      </w:r>
      <w:r w:rsidR="001A0771">
        <w:t>13243</w:t>
      </w:r>
      <w:r>
        <w:t xml:space="preserve">, effective </w:t>
      </w:r>
      <w:bookmarkStart w:id="0" w:name="_GoBack"/>
      <w:r w:rsidR="001A0771">
        <w:t>October 20, 2017</w:t>
      </w:r>
      <w:bookmarkEnd w:id="0"/>
      <w:r>
        <w:t>)</w:t>
      </w:r>
    </w:p>
    <w:sectPr w:rsidR="00EF47C5" w:rsidSect="00F043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043B0"/>
    <w:rsid w:val="001358A3"/>
    <w:rsid w:val="001A0771"/>
    <w:rsid w:val="00213846"/>
    <w:rsid w:val="005C3366"/>
    <w:rsid w:val="00AE30BB"/>
    <w:rsid w:val="00C453AC"/>
    <w:rsid w:val="00CE0AC3"/>
    <w:rsid w:val="00EF47C5"/>
    <w:rsid w:val="00EF5A52"/>
    <w:rsid w:val="00F043B0"/>
    <w:rsid w:val="00FE7E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C35D85A8-9461-4561-8426-35FDD11BB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661</vt:lpstr>
    </vt:vector>
  </TitlesOfParts>
  <Company>State of Illinois</Company>
  <LinksUpToDate>false</LinksUpToDate>
  <CharactersWithSpaces>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661</dc:title>
  <dc:subject/>
  <dc:creator>Illinois General Assembly</dc:creator>
  <cp:keywords/>
  <dc:description/>
  <cp:lastModifiedBy>Lane, Arlene L.</cp:lastModifiedBy>
  <cp:revision>3</cp:revision>
  <dcterms:created xsi:type="dcterms:W3CDTF">2017-10-18T20:31:00Z</dcterms:created>
  <dcterms:modified xsi:type="dcterms:W3CDTF">2017-10-25T20:04:00Z</dcterms:modified>
</cp:coreProperties>
</file>