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75" w:rsidRDefault="002D1675" w:rsidP="002D1675">
      <w:pPr>
        <w:widowControl w:val="0"/>
        <w:autoSpaceDE w:val="0"/>
        <w:autoSpaceDN w:val="0"/>
        <w:adjustRightInd w:val="0"/>
      </w:pPr>
      <w:bookmarkStart w:id="0" w:name="_GoBack"/>
      <w:bookmarkEnd w:id="0"/>
    </w:p>
    <w:p w:rsidR="002D1675" w:rsidRDefault="002D1675" w:rsidP="002D1675">
      <w:pPr>
        <w:widowControl w:val="0"/>
        <w:autoSpaceDE w:val="0"/>
        <w:autoSpaceDN w:val="0"/>
        <w:adjustRightInd w:val="0"/>
      </w:pPr>
      <w:r>
        <w:rPr>
          <w:b/>
          <w:bCs/>
        </w:rPr>
        <w:t>Section 652.702  Supporting Data for Public Water Supply Capacity Demonstration</w:t>
      </w:r>
      <w:r>
        <w:t xml:space="preserve"> </w:t>
      </w:r>
    </w:p>
    <w:p w:rsidR="002D1675" w:rsidRDefault="002D1675" w:rsidP="002D1675">
      <w:pPr>
        <w:widowControl w:val="0"/>
        <w:autoSpaceDE w:val="0"/>
        <w:autoSpaceDN w:val="0"/>
        <w:adjustRightInd w:val="0"/>
      </w:pPr>
    </w:p>
    <w:p w:rsidR="002D1675" w:rsidRDefault="002D1675" w:rsidP="002D1675">
      <w:pPr>
        <w:widowControl w:val="0"/>
        <w:autoSpaceDE w:val="0"/>
        <w:autoSpaceDN w:val="0"/>
        <w:adjustRightInd w:val="0"/>
      </w:pPr>
      <w:r>
        <w:t xml:space="preserve">Each public water supply subject to the capacity requirements shall demonstrate technical capacity, managerial capacity, and financial capacity by submission of the following compliance records to the Agency. </w:t>
      </w:r>
    </w:p>
    <w:p w:rsidR="009C450A" w:rsidRDefault="009C450A" w:rsidP="002D1675">
      <w:pPr>
        <w:widowControl w:val="0"/>
        <w:autoSpaceDE w:val="0"/>
        <w:autoSpaceDN w:val="0"/>
        <w:adjustRightInd w:val="0"/>
      </w:pPr>
    </w:p>
    <w:p w:rsidR="002D1675" w:rsidRDefault="002D1675" w:rsidP="002D1675">
      <w:pPr>
        <w:widowControl w:val="0"/>
        <w:autoSpaceDE w:val="0"/>
        <w:autoSpaceDN w:val="0"/>
        <w:adjustRightInd w:val="0"/>
        <w:ind w:left="1440" w:hanging="720"/>
      </w:pPr>
      <w:r>
        <w:t>a)</w:t>
      </w:r>
      <w:r>
        <w:tab/>
        <w:t xml:space="preserve">For technical capacity, each public water supply must demonstrate the following: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1)</w:t>
      </w:r>
      <w:r>
        <w:tab/>
        <w:t xml:space="preserve">compliance with the standards for design, construction, and operation of public water supplies as required by 35 Ill. Adm. Code 602 and 651 through 654;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2)</w:t>
      </w:r>
      <w:r>
        <w:tab/>
        <w:t xml:space="preserve">selection of a source that is economically reasonable, reliable and adequate in quantity, and technically treatable to meet all proposed and existing State and federal drinking water standards, based upon an evaluation of potential sources of potable water;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3)</w:t>
      </w:r>
      <w:r>
        <w:tab/>
        <w:t xml:space="preserve">compliance with the ownership, certified operator, and  responsible operator rules of 35 Ill. Adm. Code 603; and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4)</w:t>
      </w:r>
      <w:r>
        <w:tab/>
        <w:t xml:space="preserve">compliance with the applicable federal and State drinking water standards of 35 Ill. Adm. Code:  Subtitle F, Chapters I and II. </w:t>
      </w:r>
    </w:p>
    <w:p w:rsidR="009C450A" w:rsidRDefault="009C450A" w:rsidP="002D1675">
      <w:pPr>
        <w:widowControl w:val="0"/>
        <w:autoSpaceDE w:val="0"/>
        <w:autoSpaceDN w:val="0"/>
        <w:adjustRightInd w:val="0"/>
        <w:ind w:left="1440" w:hanging="720"/>
      </w:pPr>
    </w:p>
    <w:p w:rsidR="002D1675" w:rsidRDefault="002D1675" w:rsidP="002D1675">
      <w:pPr>
        <w:widowControl w:val="0"/>
        <w:autoSpaceDE w:val="0"/>
        <w:autoSpaceDN w:val="0"/>
        <w:adjustRightInd w:val="0"/>
        <w:ind w:left="1440" w:hanging="720"/>
      </w:pPr>
      <w:r>
        <w:t>b)</w:t>
      </w:r>
      <w:r>
        <w:tab/>
        <w:t xml:space="preserve">Each public water supply must demonstrate managerial capacity by providing the following: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1)</w:t>
      </w:r>
      <w:r>
        <w:tab/>
        <w:t xml:space="preserve">an organizational chart of the system that identifies responsible personnel, including both management and operational personnel;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2)</w:t>
      </w:r>
      <w:r>
        <w:tab/>
        <w:t xml:space="preserve">an operational management plan that: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A)</w:t>
      </w:r>
      <w:r>
        <w:tab/>
        <w:t xml:space="preserve">describes operating procedures;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B)</w:t>
      </w:r>
      <w:r>
        <w:tab/>
        <w:t xml:space="preserve">identifies the personnel responsible for operation and management of the system;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C)</w:t>
      </w:r>
      <w:r>
        <w:tab/>
        <w:t xml:space="preserve">includes a description of the process to be used to identify and implement changes to current procedures; and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D)</w:t>
      </w:r>
      <w:r>
        <w:tab/>
        <w:t xml:space="preserve">identifies the process to be used to ensure that changes in responsible personnel are reported and implemented;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3)</w:t>
      </w:r>
      <w:r>
        <w:tab/>
        <w:t xml:space="preserve">an emergency management plan that includes: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A)</w:t>
      </w:r>
      <w:r>
        <w:tab/>
        <w:t xml:space="preserve">identification of potential natural and human-caused risks to the water system;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B)</w:t>
      </w:r>
      <w:r>
        <w:tab/>
        <w:t xml:space="preserve">identification of personnel responsible for response actions, notification procedures, and public/press relations; and </w:t>
      </w:r>
    </w:p>
    <w:p w:rsidR="009C450A" w:rsidRDefault="009C450A" w:rsidP="002D1675">
      <w:pPr>
        <w:widowControl w:val="0"/>
        <w:autoSpaceDE w:val="0"/>
        <w:autoSpaceDN w:val="0"/>
        <w:adjustRightInd w:val="0"/>
        <w:ind w:left="2880" w:hanging="720"/>
      </w:pPr>
    </w:p>
    <w:p w:rsidR="002D1675" w:rsidRDefault="002D1675" w:rsidP="002D1675">
      <w:pPr>
        <w:widowControl w:val="0"/>
        <w:autoSpaceDE w:val="0"/>
        <w:autoSpaceDN w:val="0"/>
        <w:adjustRightInd w:val="0"/>
        <w:ind w:left="2880" w:hanging="720"/>
      </w:pPr>
      <w:r>
        <w:t>C)</w:t>
      </w:r>
      <w:r>
        <w:tab/>
        <w:t xml:space="preserve">measures for averting or avoiding emergencies and the means for implementing the emergency response plan; and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4)</w:t>
      </w:r>
      <w:r>
        <w:tab/>
        <w:t xml:space="preserve">a training plan that assures on-going training participation by all personnel. </w:t>
      </w:r>
    </w:p>
    <w:p w:rsidR="009C450A" w:rsidRDefault="009C450A" w:rsidP="002D1675">
      <w:pPr>
        <w:widowControl w:val="0"/>
        <w:autoSpaceDE w:val="0"/>
        <w:autoSpaceDN w:val="0"/>
        <w:adjustRightInd w:val="0"/>
        <w:ind w:left="1440" w:hanging="720"/>
      </w:pPr>
    </w:p>
    <w:p w:rsidR="002D1675" w:rsidRDefault="002D1675" w:rsidP="002D1675">
      <w:pPr>
        <w:widowControl w:val="0"/>
        <w:autoSpaceDE w:val="0"/>
        <w:autoSpaceDN w:val="0"/>
        <w:adjustRightInd w:val="0"/>
        <w:ind w:left="1440" w:hanging="720"/>
      </w:pPr>
      <w:r>
        <w:t>c)</w:t>
      </w:r>
      <w:r>
        <w:tab/>
        <w:t xml:space="preserve">Each  public water supply must demonstrate financial capacity by submitting the following: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1)</w:t>
      </w:r>
      <w:r>
        <w:tab/>
        <w:t xml:space="preserve">a budget developed for a five year period that includes, at a minimum, revenue income, operating expenses, capitalization expenses, reserves, capital improvements, and an emergency reserve fund;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2)</w:t>
      </w:r>
      <w:r>
        <w:tab/>
        <w:t xml:space="preserve">a description of income, investment and disbursement procedures and fiscal management reports that ensure adequate fiscal management; and </w:t>
      </w:r>
    </w:p>
    <w:p w:rsidR="009C450A" w:rsidRDefault="009C450A"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2160" w:hanging="720"/>
      </w:pPr>
      <w:r>
        <w:t>3)</w:t>
      </w:r>
      <w:r>
        <w:tab/>
        <w:t xml:space="preserve">a financial plan that projects growth, potable water demands, and regulatory compliance. </w:t>
      </w:r>
    </w:p>
    <w:p w:rsidR="002D1675" w:rsidRDefault="002D1675" w:rsidP="002D1675">
      <w:pPr>
        <w:widowControl w:val="0"/>
        <w:autoSpaceDE w:val="0"/>
        <w:autoSpaceDN w:val="0"/>
        <w:adjustRightInd w:val="0"/>
        <w:ind w:left="2160" w:hanging="720"/>
      </w:pPr>
    </w:p>
    <w:p w:rsidR="002D1675" w:rsidRDefault="002D1675" w:rsidP="002D1675">
      <w:pPr>
        <w:widowControl w:val="0"/>
        <w:autoSpaceDE w:val="0"/>
        <w:autoSpaceDN w:val="0"/>
        <w:adjustRightInd w:val="0"/>
        <w:ind w:left="1440" w:hanging="720"/>
      </w:pPr>
      <w:r>
        <w:t xml:space="preserve">(Source:  Added at 23 Ill. Reg. 8989, effective July 29, 1999) </w:t>
      </w:r>
    </w:p>
    <w:sectPr w:rsidR="002D1675" w:rsidSect="002D16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675"/>
    <w:rsid w:val="002B1DAB"/>
    <w:rsid w:val="002D1675"/>
    <w:rsid w:val="0046017B"/>
    <w:rsid w:val="005C3366"/>
    <w:rsid w:val="007E10CE"/>
    <w:rsid w:val="009C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652</vt:lpstr>
    </vt:vector>
  </TitlesOfParts>
  <Company>General Assembly</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652</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