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88" w:rsidRPr="00F75275" w:rsidRDefault="008C3D88" w:rsidP="008C3D88"/>
    <w:p w:rsidR="008C3D88" w:rsidRPr="00344C60" w:rsidRDefault="008C3D88" w:rsidP="008C3D88">
      <w:r w:rsidRPr="00344C60">
        <w:rPr>
          <w:b/>
        </w:rPr>
        <w:t>Section 652.</w:t>
      </w:r>
      <w:r>
        <w:rPr>
          <w:b/>
        </w:rPr>
        <w:t>22</w:t>
      </w:r>
      <w:r w:rsidRPr="00344C60">
        <w:rPr>
          <w:b/>
        </w:rPr>
        <w:t>0</w:t>
      </w:r>
      <w:r>
        <w:rPr>
          <w:b/>
        </w:rPr>
        <w:t xml:space="preserve">  Corrosion Prevention at</w:t>
      </w:r>
      <w:r w:rsidRPr="00344C60">
        <w:rPr>
          <w:b/>
        </w:rPr>
        <w:t xml:space="preserve"> Community Water Supplies</w:t>
      </w:r>
    </w:p>
    <w:p w:rsidR="008C3D88" w:rsidRPr="00344C60" w:rsidRDefault="008C3D88" w:rsidP="008C3D88"/>
    <w:p w:rsidR="008C3D88" w:rsidRDefault="008C3D88" w:rsidP="008C3D88">
      <w:pPr>
        <w:ind w:left="1440" w:hanging="720"/>
      </w:pPr>
      <w:r>
        <w:t>a)</w:t>
      </w:r>
      <w:r>
        <w:tab/>
      </w:r>
      <w:r w:rsidRPr="00344C60">
        <w:t>A community water supply</w:t>
      </w:r>
      <w:r>
        <w:t xml:space="preserve"> must </w:t>
      </w:r>
      <w:r w:rsidRPr="00344C60">
        <w:t xml:space="preserve">use </w:t>
      </w:r>
      <w:r w:rsidRPr="00CB01E3">
        <w:rPr>
          <w:i/>
        </w:rPr>
        <w:t>protective coatings personnel to carry out corrosion prevention and mitigation methods</w:t>
      </w:r>
      <w:r w:rsidRPr="00344C60">
        <w:t xml:space="preserve"> on </w:t>
      </w:r>
      <w:r>
        <w:t>the following:</w:t>
      </w:r>
    </w:p>
    <w:p w:rsidR="008C3D88" w:rsidRDefault="008C3D88" w:rsidP="00187C51"/>
    <w:p w:rsidR="008C3D88" w:rsidRDefault="008C3D88" w:rsidP="008C3D88">
      <w:pPr>
        <w:ind w:left="2160" w:hanging="720"/>
      </w:pPr>
      <w:r>
        <w:t>1)</w:t>
      </w:r>
      <w:r>
        <w:tab/>
      </w:r>
      <w:r w:rsidRPr="00CB01E3">
        <w:rPr>
          <w:i/>
        </w:rPr>
        <w:t>exposed water treatment tanks, exposed non-concrete water treatment structures, exposed water treatment pipe galleys;</w:t>
      </w:r>
    </w:p>
    <w:p w:rsidR="008C3D88" w:rsidRDefault="008C3D88" w:rsidP="00187C51"/>
    <w:p w:rsidR="008C3D88" w:rsidRDefault="008C3D88" w:rsidP="008C3D88">
      <w:pPr>
        <w:ind w:left="1440"/>
      </w:pPr>
      <w:r>
        <w:t>2)</w:t>
      </w:r>
      <w:r>
        <w:tab/>
      </w:r>
      <w:r w:rsidRPr="00CB01E3">
        <w:rPr>
          <w:i/>
        </w:rPr>
        <w:t>exposed pumps; and</w:t>
      </w:r>
    </w:p>
    <w:p w:rsidR="008C3D88" w:rsidRDefault="008C3D88" w:rsidP="00187C51"/>
    <w:p w:rsidR="008C3D88" w:rsidRPr="00344C60" w:rsidRDefault="008C3D88" w:rsidP="008C3D88">
      <w:pPr>
        <w:ind w:left="1440"/>
      </w:pPr>
      <w:r>
        <w:t>3)</w:t>
      </w:r>
      <w:r>
        <w:tab/>
      </w:r>
      <w:r w:rsidRPr="00CB01E3">
        <w:rPr>
          <w:i/>
        </w:rPr>
        <w:t>generators</w:t>
      </w:r>
      <w:r>
        <w:t>.</w:t>
      </w:r>
      <w:r w:rsidR="00C81339">
        <w:t xml:space="preserve"> [415 ILCS 5/14.7(a)(2)(A)]</w:t>
      </w:r>
    </w:p>
    <w:p w:rsidR="008C3D88" w:rsidRPr="00344C60" w:rsidRDefault="008C3D88" w:rsidP="00187C51"/>
    <w:p w:rsidR="000174EB" w:rsidRPr="00093935" w:rsidRDefault="008C3D88" w:rsidP="008C3D88">
      <w:pPr>
        <w:ind w:left="1440" w:hanging="720"/>
      </w:pPr>
      <w:r>
        <w:t>b</w:t>
      </w:r>
      <w:r w:rsidRPr="00344C60">
        <w:t>)</w:t>
      </w:r>
      <w:r w:rsidRPr="00344C60">
        <w:tab/>
      </w:r>
      <w:r>
        <w:t xml:space="preserve">A community water supply must </w:t>
      </w:r>
      <w:r w:rsidRPr="00344C60">
        <w:t xml:space="preserve">use </w:t>
      </w:r>
      <w:r w:rsidRPr="00CB01E3">
        <w:rPr>
          <w:i/>
        </w:rPr>
        <w:t>inspectors to ensure that best practices and standards</w:t>
      </w:r>
      <w:r>
        <w:t xml:space="preserve"> specified in Section 652.210 </w:t>
      </w:r>
      <w:r w:rsidRPr="00CB01E3">
        <w:rPr>
          <w:i/>
        </w:rPr>
        <w:t>are adhered to on each corrosion prevention project</w:t>
      </w:r>
      <w:r>
        <w:t xml:space="preserve"> under this Part</w:t>
      </w:r>
      <w:r w:rsidR="00C81339">
        <w:t xml:space="preserve"> [415 ILCS 5/14.7(a)(2)(B)]</w:t>
      </w:r>
      <w:bookmarkStart w:id="0" w:name="_GoBack"/>
      <w:bookmarkEnd w:id="0"/>
      <w:r w:rsidRPr="00344C60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12E" w:rsidRDefault="003B312E">
      <w:r>
        <w:separator/>
      </w:r>
    </w:p>
  </w:endnote>
  <w:endnote w:type="continuationSeparator" w:id="0">
    <w:p w:rsidR="003B312E" w:rsidRDefault="003B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12E" w:rsidRDefault="003B312E">
      <w:r>
        <w:separator/>
      </w:r>
    </w:p>
  </w:footnote>
  <w:footnote w:type="continuationSeparator" w:id="0">
    <w:p w:rsidR="003B312E" w:rsidRDefault="003B3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C5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12E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D88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33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71A78-7B57-4B3E-BAF2-D05FF4A3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D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530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6</cp:revision>
  <dcterms:created xsi:type="dcterms:W3CDTF">2019-11-25T19:06:00Z</dcterms:created>
  <dcterms:modified xsi:type="dcterms:W3CDTF">2019-11-26T20:33:00Z</dcterms:modified>
</cp:coreProperties>
</file>