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4A21B" w14:textId="77777777" w:rsidR="0003193D" w:rsidRDefault="0003193D" w:rsidP="0003193D">
      <w:pPr>
        <w:widowControl w:val="0"/>
        <w:autoSpaceDE w:val="0"/>
        <w:autoSpaceDN w:val="0"/>
        <w:adjustRightInd w:val="0"/>
      </w:pPr>
    </w:p>
    <w:p w14:paraId="293BA965" w14:textId="77777777" w:rsidR="0003193D" w:rsidRDefault="0003193D" w:rsidP="000319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620.240  Class IV: Other Groundwater</w:t>
      </w:r>
      <w:r>
        <w:t xml:space="preserve"> </w:t>
      </w:r>
    </w:p>
    <w:p w14:paraId="70DE5B62" w14:textId="77777777" w:rsidR="0003193D" w:rsidRDefault="0003193D" w:rsidP="0003193D">
      <w:pPr>
        <w:widowControl w:val="0"/>
        <w:autoSpaceDE w:val="0"/>
        <w:autoSpaceDN w:val="0"/>
        <w:adjustRightInd w:val="0"/>
      </w:pPr>
    </w:p>
    <w:p w14:paraId="1D64BAAF" w14:textId="674127E8" w:rsidR="0003193D" w:rsidRDefault="0003193D" w:rsidP="0003193D">
      <w:pPr>
        <w:widowControl w:val="0"/>
        <w:autoSpaceDE w:val="0"/>
        <w:autoSpaceDN w:val="0"/>
        <w:adjustRightInd w:val="0"/>
      </w:pPr>
      <w:r>
        <w:t>Except as provided in Section 620.250, Other Groundwater is</w:t>
      </w:r>
      <w:r w:rsidR="00141C05">
        <w:t xml:space="preserve"> as described in subsection (a), (b), (c), (d), (e), (f), (g)</w:t>
      </w:r>
      <w:r w:rsidR="00755333">
        <w:t>,</w:t>
      </w:r>
      <w:r w:rsidR="00141C05">
        <w:t xml:space="preserve"> or (h).</w:t>
      </w:r>
      <w:r>
        <w:t xml:space="preserve"> </w:t>
      </w:r>
    </w:p>
    <w:p w14:paraId="3C5A9D9F" w14:textId="77777777" w:rsidR="00B4452E" w:rsidRDefault="00B4452E" w:rsidP="0003193D">
      <w:pPr>
        <w:widowControl w:val="0"/>
        <w:autoSpaceDE w:val="0"/>
        <w:autoSpaceDN w:val="0"/>
        <w:adjustRightInd w:val="0"/>
      </w:pPr>
    </w:p>
    <w:p w14:paraId="7B5DB2A0" w14:textId="481707B1" w:rsidR="0003193D" w:rsidRDefault="0003193D" w:rsidP="0003193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Groundwater within </w:t>
      </w:r>
      <w:r w:rsidR="004B7990">
        <w:t>a</w:t>
      </w:r>
      <w:r>
        <w:t xml:space="preserve"> zone of attenuation </w:t>
      </w:r>
      <w:r w:rsidR="00141C05">
        <w:t>under</w:t>
      </w:r>
      <w:r>
        <w:t xml:space="preserve"> 35 Ill. Adm. Code 811 and 814</w:t>
      </w:r>
      <w:r w:rsidR="00141C05">
        <w:t>.</w:t>
      </w:r>
      <w:r>
        <w:t xml:space="preserve"> </w:t>
      </w:r>
    </w:p>
    <w:p w14:paraId="549AAA78" w14:textId="77777777" w:rsidR="00B4452E" w:rsidRDefault="00B4452E" w:rsidP="004470B5">
      <w:pPr>
        <w:widowControl w:val="0"/>
        <w:autoSpaceDE w:val="0"/>
        <w:autoSpaceDN w:val="0"/>
        <w:adjustRightInd w:val="0"/>
      </w:pPr>
    </w:p>
    <w:p w14:paraId="4C8AB1A8" w14:textId="368EF7F4" w:rsidR="0003193D" w:rsidRDefault="0003193D" w:rsidP="0003193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Groundwater within a point of compliance </w:t>
      </w:r>
      <w:r w:rsidR="00141C05">
        <w:t>under</w:t>
      </w:r>
      <w:r>
        <w:t xml:space="preserve"> 35 Ill. Adm. Code 724, but not to exceed a </w:t>
      </w:r>
      <w:r w:rsidR="00141C05">
        <w:t xml:space="preserve">lateral </w:t>
      </w:r>
      <w:r>
        <w:t xml:space="preserve">distance of 200 feet from </w:t>
      </w:r>
      <w:r w:rsidR="00141C05">
        <w:t xml:space="preserve">the edge of </w:t>
      </w:r>
      <w:r>
        <w:t xml:space="preserve">a potential primary or secondary source. </w:t>
      </w:r>
    </w:p>
    <w:p w14:paraId="7FCE61BA" w14:textId="77777777" w:rsidR="00B4452E" w:rsidRDefault="00B4452E" w:rsidP="004470B5">
      <w:pPr>
        <w:widowControl w:val="0"/>
        <w:autoSpaceDE w:val="0"/>
        <w:autoSpaceDN w:val="0"/>
        <w:adjustRightInd w:val="0"/>
      </w:pPr>
    </w:p>
    <w:p w14:paraId="2B882BC3" w14:textId="25CB1FA3" w:rsidR="0003193D" w:rsidRDefault="0003193D" w:rsidP="0003193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Groundwater that naturally contains more than 10,000 mg/L of total dissolved solids</w:t>
      </w:r>
      <w:r w:rsidR="00141C05">
        <w:t>.</w:t>
      </w:r>
      <w:r>
        <w:t xml:space="preserve"> </w:t>
      </w:r>
    </w:p>
    <w:p w14:paraId="22038FD0" w14:textId="77777777" w:rsidR="00B4452E" w:rsidRDefault="00B4452E" w:rsidP="004470B5">
      <w:pPr>
        <w:widowControl w:val="0"/>
        <w:autoSpaceDE w:val="0"/>
        <w:autoSpaceDN w:val="0"/>
        <w:adjustRightInd w:val="0"/>
      </w:pPr>
    </w:p>
    <w:p w14:paraId="7DB0EC56" w14:textId="6F8D9F42" w:rsidR="0003193D" w:rsidRDefault="0003193D" w:rsidP="0003193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Groundwater </w:t>
      </w:r>
      <w:r w:rsidR="00141C05">
        <w:t>that</w:t>
      </w:r>
      <w:r>
        <w:t xml:space="preserve"> has been designated by the Board as an exempt aquifer </w:t>
      </w:r>
      <w:r w:rsidR="008F5574">
        <w:t>under</w:t>
      </w:r>
      <w:r>
        <w:t xml:space="preserve"> 35 Ill. Adm. Code 730.104</w:t>
      </w:r>
      <w:r w:rsidR="00141C05">
        <w:t>.</w:t>
      </w:r>
      <w:r>
        <w:t xml:space="preserve"> </w:t>
      </w:r>
    </w:p>
    <w:p w14:paraId="07678DEA" w14:textId="77777777" w:rsidR="00B4452E" w:rsidRDefault="00B4452E" w:rsidP="004470B5">
      <w:pPr>
        <w:widowControl w:val="0"/>
        <w:autoSpaceDE w:val="0"/>
        <w:autoSpaceDN w:val="0"/>
        <w:adjustRightInd w:val="0"/>
      </w:pPr>
    </w:p>
    <w:p w14:paraId="2ABC086D" w14:textId="1DAC0337" w:rsidR="0003193D" w:rsidRDefault="0003193D" w:rsidP="0003193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Groundwater </w:t>
      </w:r>
      <w:r w:rsidR="00665853">
        <w:t xml:space="preserve">that </w:t>
      </w:r>
      <w:r>
        <w:t xml:space="preserve">underlies a potential primary or secondary source, in which contaminants may be present from a release, if the owner or operator of </w:t>
      </w:r>
      <w:r w:rsidR="008F5574">
        <w:t>the</w:t>
      </w:r>
      <w:r>
        <w:t xml:space="preserve"> source notifies the Agency in writing and the following conditions are met: </w:t>
      </w:r>
    </w:p>
    <w:p w14:paraId="0A9BFCD7" w14:textId="77777777" w:rsidR="00B4452E" w:rsidRDefault="00B4452E" w:rsidP="004470B5">
      <w:pPr>
        <w:widowControl w:val="0"/>
        <w:autoSpaceDE w:val="0"/>
        <w:autoSpaceDN w:val="0"/>
        <w:adjustRightInd w:val="0"/>
      </w:pPr>
    </w:p>
    <w:p w14:paraId="1D3F8346" w14:textId="6B042527" w:rsidR="0003193D" w:rsidRDefault="0003193D" w:rsidP="0003193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outermost edge </w:t>
      </w:r>
      <w:r w:rsidR="00141C05">
        <w:t xml:space="preserve">of what would be considered the Class IV groundwater </w:t>
      </w:r>
      <w:r>
        <w:t xml:space="preserve">is the closest practicable distance from </w:t>
      </w:r>
      <w:r w:rsidR="00141C05">
        <w:t>the</w:t>
      </w:r>
      <w:r>
        <w:t xml:space="preserve"> source, but does not exceed: </w:t>
      </w:r>
    </w:p>
    <w:p w14:paraId="289BCCA1" w14:textId="77777777" w:rsidR="00B4452E" w:rsidRDefault="00B4452E" w:rsidP="004470B5">
      <w:pPr>
        <w:widowControl w:val="0"/>
        <w:autoSpaceDE w:val="0"/>
        <w:autoSpaceDN w:val="0"/>
        <w:adjustRightInd w:val="0"/>
      </w:pPr>
    </w:p>
    <w:p w14:paraId="7C05F8CD" w14:textId="191230A6" w:rsidR="0003193D" w:rsidRDefault="0003193D" w:rsidP="0003193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lateral distance of 25 feet from the edge of </w:t>
      </w:r>
      <w:r w:rsidR="00141C05">
        <w:t>the</w:t>
      </w:r>
      <w:r>
        <w:t xml:space="preserve"> potential source or the property boundary, whichever is less, and </w:t>
      </w:r>
    </w:p>
    <w:p w14:paraId="0C26D925" w14:textId="77777777" w:rsidR="00B4452E" w:rsidRDefault="00B4452E" w:rsidP="004470B5">
      <w:pPr>
        <w:widowControl w:val="0"/>
        <w:autoSpaceDE w:val="0"/>
        <w:autoSpaceDN w:val="0"/>
        <w:adjustRightInd w:val="0"/>
      </w:pPr>
    </w:p>
    <w:p w14:paraId="49651FE8" w14:textId="69E0FDEF" w:rsidR="0003193D" w:rsidRDefault="0003193D" w:rsidP="0003193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depth of 15 feet from the bottom of </w:t>
      </w:r>
      <w:r w:rsidR="00141C05">
        <w:t>the</w:t>
      </w:r>
      <w:r>
        <w:t xml:space="preserve"> potential source or the land surface, whichever is greater; </w:t>
      </w:r>
    </w:p>
    <w:p w14:paraId="4785DB5A" w14:textId="77777777" w:rsidR="00B4452E" w:rsidRDefault="00B4452E" w:rsidP="004470B5">
      <w:pPr>
        <w:widowControl w:val="0"/>
        <w:autoSpaceDE w:val="0"/>
        <w:autoSpaceDN w:val="0"/>
        <w:adjustRightInd w:val="0"/>
      </w:pPr>
    </w:p>
    <w:p w14:paraId="753CDDE4" w14:textId="77777777" w:rsidR="0003193D" w:rsidRDefault="0003193D" w:rsidP="0003193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source of any release of contaminants to groundwater has been controlled; </w:t>
      </w:r>
    </w:p>
    <w:p w14:paraId="3B1957A2" w14:textId="77777777" w:rsidR="00B4452E" w:rsidRDefault="00B4452E" w:rsidP="004470B5">
      <w:pPr>
        <w:widowControl w:val="0"/>
        <w:autoSpaceDE w:val="0"/>
        <w:autoSpaceDN w:val="0"/>
        <w:adjustRightInd w:val="0"/>
      </w:pPr>
    </w:p>
    <w:p w14:paraId="5643B997" w14:textId="77777777" w:rsidR="0003193D" w:rsidRDefault="0003193D" w:rsidP="0003193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Migration of contaminants within the site resulting from a release to groundwater has been minimized; </w:t>
      </w:r>
    </w:p>
    <w:p w14:paraId="7F33CA97" w14:textId="77777777" w:rsidR="00B4452E" w:rsidRDefault="00B4452E" w:rsidP="004470B5">
      <w:pPr>
        <w:widowControl w:val="0"/>
        <w:autoSpaceDE w:val="0"/>
        <w:autoSpaceDN w:val="0"/>
        <w:adjustRightInd w:val="0"/>
      </w:pPr>
    </w:p>
    <w:p w14:paraId="00F002E9" w14:textId="77777777" w:rsidR="0003193D" w:rsidRDefault="0003193D" w:rsidP="0003193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Any on-site release of contaminants to groundwater has been managed to prevent migration off-site; and </w:t>
      </w:r>
    </w:p>
    <w:p w14:paraId="12AC6875" w14:textId="77777777" w:rsidR="00B4452E" w:rsidRDefault="00B4452E" w:rsidP="004470B5">
      <w:pPr>
        <w:widowControl w:val="0"/>
        <w:autoSpaceDE w:val="0"/>
        <w:autoSpaceDN w:val="0"/>
        <w:adjustRightInd w:val="0"/>
      </w:pPr>
    </w:p>
    <w:p w14:paraId="7B3012BD" w14:textId="777AAB6A" w:rsidR="0003193D" w:rsidRDefault="0003193D" w:rsidP="0003193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No potable water well exists within the outermost edge as </w:t>
      </w:r>
      <w:r w:rsidR="00141C05">
        <w:t>specified</w:t>
      </w:r>
      <w:r>
        <w:t xml:space="preserve"> in subsection (e)(1). </w:t>
      </w:r>
    </w:p>
    <w:p w14:paraId="7E4BD7E0" w14:textId="77777777" w:rsidR="00B4452E" w:rsidRDefault="00B4452E" w:rsidP="004470B5">
      <w:pPr>
        <w:widowControl w:val="0"/>
        <w:autoSpaceDE w:val="0"/>
        <w:autoSpaceDN w:val="0"/>
        <w:adjustRightInd w:val="0"/>
      </w:pPr>
    </w:p>
    <w:p w14:paraId="3EA5B4AC" w14:textId="2FC0AAEF" w:rsidR="0003193D" w:rsidRDefault="0003193D" w:rsidP="0003193D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Groundwater </w:t>
      </w:r>
      <w:r w:rsidR="008F5574">
        <w:t>that</w:t>
      </w:r>
      <w:r>
        <w:t xml:space="preserve"> underlies a coal mine refuse disposal area not contained within an area from which overburden has been removed, a coal combustion waste </w:t>
      </w:r>
      <w:r>
        <w:lastRenderedPageBreak/>
        <w:t xml:space="preserve">disposal area at a surface coal mine authorized under Section 21(s) of the Act, or an impoundment that contains sludge, slurry, or precipitated process material at a coal preparation plant, in which contaminants may be present, if </w:t>
      </w:r>
      <w:r w:rsidR="00141C05">
        <w:t>the</w:t>
      </w:r>
      <w:r>
        <w:t xml:space="preserve"> area or impoundment </w:t>
      </w:r>
      <w:r w:rsidR="00141C05">
        <w:t>began operating</w:t>
      </w:r>
      <w:r>
        <w:t xml:space="preserve"> after February 1, 1983, the owner and operator notifies the Agency in writing, and the following conditions are met: </w:t>
      </w:r>
    </w:p>
    <w:p w14:paraId="7610ED8B" w14:textId="77777777" w:rsidR="00B4452E" w:rsidRDefault="00B4452E" w:rsidP="004470B5">
      <w:pPr>
        <w:widowControl w:val="0"/>
        <w:autoSpaceDE w:val="0"/>
        <w:autoSpaceDN w:val="0"/>
        <w:adjustRightInd w:val="0"/>
      </w:pPr>
    </w:p>
    <w:p w14:paraId="0275DD25" w14:textId="7C5CFD36" w:rsidR="0003193D" w:rsidRDefault="0003193D" w:rsidP="0003193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outermost edge </w:t>
      </w:r>
      <w:r w:rsidR="00141C05">
        <w:t xml:space="preserve">of what would be considered the Class IV groundwater </w:t>
      </w:r>
      <w:r>
        <w:t>is the closest practicable distance</w:t>
      </w:r>
      <w:r w:rsidR="00141C05">
        <w:t xml:space="preserve"> from the area or impoundment</w:t>
      </w:r>
      <w:r>
        <w:t xml:space="preserve">, but does not exceed: </w:t>
      </w:r>
    </w:p>
    <w:p w14:paraId="7EB17A6D" w14:textId="77777777" w:rsidR="00B4452E" w:rsidRDefault="00B4452E" w:rsidP="004470B5">
      <w:pPr>
        <w:widowControl w:val="0"/>
        <w:autoSpaceDE w:val="0"/>
        <w:autoSpaceDN w:val="0"/>
        <w:adjustRightInd w:val="0"/>
      </w:pPr>
    </w:p>
    <w:p w14:paraId="79B2AB52" w14:textId="0D6A5C2F" w:rsidR="0003193D" w:rsidRDefault="0003193D" w:rsidP="0003193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lateral distance of 25 feet from the edge of </w:t>
      </w:r>
      <w:r w:rsidR="00141C05">
        <w:t>the</w:t>
      </w:r>
      <w:r>
        <w:t xml:space="preserve"> area or impoundment, or the property boundary, whichever is less; and </w:t>
      </w:r>
    </w:p>
    <w:p w14:paraId="56636625" w14:textId="77777777" w:rsidR="00B4452E" w:rsidRDefault="00B4452E" w:rsidP="004470B5">
      <w:pPr>
        <w:widowControl w:val="0"/>
        <w:autoSpaceDE w:val="0"/>
        <w:autoSpaceDN w:val="0"/>
        <w:adjustRightInd w:val="0"/>
      </w:pPr>
    </w:p>
    <w:p w14:paraId="3E526EEF" w14:textId="445F23E2" w:rsidR="0003193D" w:rsidRDefault="0003193D" w:rsidP="0003193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depth of 15 feet from the bottom of </w:t>
      </w:r>
      <w:r w:rsidR="00141C05">
        <w:t>the</w:t>
      </w:r>
      <w:r>
        <w:t xml:space="preserve"> area or impoundment, or the land surface, whichever is greater; </w:t>
      </w:r>
    </w:p>
    <w:p w14:paraId="7B76AA53" w14:textId="77777777" w:rsidR="00B4452E" w:rsidRDefault="00B4452E" w:rsidP="004470B5">
      <w:pPr>
        <w:widowControl w:val="0"/>
        <w:autoSpaceDE w:val="0"/>
        <w:autoSpaceDN w:val="0"/>
        <w:adjustRightInd w:val="0"/>
      </w:pPr>
    </w:p>
    <w:p w14:paraId="12713AC0" w14:textId="77777777" w:rsidR="0003193D" w:rsidRDefault="0003193D" w:rsidP="0003193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source of any release of contaminants to groundwater has been controlled; </w:t>
      </w:r>
    </w:p>
    <w:p w14:paraId="1CE79053" w14:textId="77777777" w:rsidR="00B4452E" w:rsidRDefault="00B4452E" w:rsidP="004470B5">
      <w:pPr>
        <w:widowControl w:val="0"/>
        <w:autoSpaceDE w:val="0"/>
        <w:autoSpaceDN w:val="0"/>
        <w:adjustRightInd w:val="0"/>
      </w:pPr>
    </w:p>
    <w:p w14:paraId="7A9878F2" w14:textId="77777777" w:rsidR="0003193D" w:rsidRDefault="0003193D" w:rsidP="0003193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Migration of contaminants within the site resulting from a release to groundwater has been minimized; </w:t>
      </w:r>
    </w:p>
    <w:p w14:paraId="4664CFFA" w14:textId="77777777" w:rsidR="00B4452E" w:rsidRDefault="00B4452E" w:rsidP="004470B5">
      <w:pPr>
        <w:widowControl w:val="0"/>
        <w:autoSpaceDE w:val="0"/>
        <w:autoSpaceDN w:val="0"/>
        <w:adjustRightInd w:val="0"/>
      </w:pPr>
    </w:p>
    <w:p w14:paraId="248B9199" w14:textId="77777777" w:rsidR="0003193D" w:rsidRDefault="0003193D" w:rsidP="0003193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Any on-site release of contaminants to groundwater has been managed to prevent migration off-site; and </w:t>
      </w:r>
    </w:p>
    <w:p w14:paraId="195D6404" w14:textId="77777777" w:rsidR="00B4452E" w:rsidRDefault="00B4452E" w:rsidP="004470B5">
      <w:pPr>
        <w:widowControl w:val="0"/>
        <w:autoSpaceDE w:val="0"/>
        <w:autoSpaceDN w:val="0"/>
        <w:adjustRightInd w:val="0"/>
      </w:pPr>
    </w:p>
    <w:p w14:paraId="2ED2A13B" w14:textId="70AF3E4F" w:rsidR="0003193D" w:rsidRDefault="0003193D" w:rsidP="0003193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No potable water well exists within the outermost edge as </w:t>
      </w:r>
      <w:r w:rsidR="00141C05">
        <w:t>specified</w:t>
      </w:r>
      <w:r>
        <w:t xml:space="preserve"> in subsection (</w:t>
      </w:r>
      <w:r w:rsidR="00141C05">
        <w:t>f</w:t>
      </w:r>
      <w:r>
        <w:t xml:space="preserve">)(1). </w:t>
      </w:r>
    </w:p>
    <w:p w14:paraId="61801B9D" w14:textId="77777777" w:rsidR="00B4452E" w:rsidRDefault="00B4452E" w:rsidP="004470B5">
      <w:pPr>
        <w:widowControl w:val="0"/>
        <w:autoSpaceDE w:val="0"/>
        <w:autoSpaceDN w:val="0"/>
        <w:adjustRightInd w:val="0"/>
      </w:pPr>
    </w:p>
    <w:p w14:paraId="22A19AA3" w14:textId="79AA8EA5" w:rsidR="008C71BB" w:rsidRDefault="0003193D" w:rsidP="008C71BB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Groundwater within a previously mined area, unless monitoring demonstrates that the groundwater is capable of consistently meeting the standards </w:t>
      </w:r>
      <w:r w:rsidR="00377822">
        <w:t xml:space="preserve">of </w:t>
      </w:r>
      <w:r w:rsidR="007A7E08">
        <w:t>specified in Section</w:t>
      </w:r>
      <w:r>
        <w:t xml:space="preserve"> 620.410 or 620.420.  If </w:t>
      </w:r>
      <w:r w:rsidR="007A7E08">
        <w:t>that</w:t>
      </w:r>
      <w:r>
        <w:t xml:space="preserve"> capability is determined, groundwater within the previously mined area </w:t>
      </w:r>
      <w:r w:rsidR="008F5574">
        <w:t>must</w:t>
      </w:r>
      <w:r>
        <w:t xml:space="preserve"> not be </w:t>
      </w:r>
      <w:r w:rsidR="007A7E08">
        <w:t xml:space="preserve">considered </w:t>
      </w:r>
      <w:r>
        <w:t xml:space="preserve">Class IV. </w:t>
      </w:r>
    </w:p>
    <w:p w14:paraId="64F2F4C9" w14:textId="57A5B3B6" w:rsidR="008C71BB" w:rsidRDefault="008C71BB" w:rsidP="004470B5">
      <w:pPr>
        <w:widowControl w:val="0"/>
        <w:autoSpaceDE w:val="0"/>
        <w:autoSpaceDN w:val="0"/>
        <w:adjustRightInd w:val="0"/>
      </w:pPr>
    </w:p>
    <w:p w14:paraId="0AEC2E27" w14:textId="704E9C37" w:rsidR="008C71BB" w:rsidRDefault="008C71BB" w:rsidP="008C71BB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>Groundwater regulated under 35 Ill. Adm. Code 845.</w:t>
      </w:r>
    </w:p>
    <w:p w14:paraId="63B109CF" w14:textId="19D23EF1" w:rsidR="008F5574" w:rsidRDefault="008F5574" w:rsidP="004470B5">
      <w:pPr>
        <w:widowControl w:val="0"/>
        <w:autoSpaceDE w:val="0"/>
        <w:autoSpaceDN w:val="0"/>
        <w:adjustRightInd w:val="0"/>
      </w:pPr>
    </w:p>
    <w:p w14:paraId="31C556E1" w14:textId="155516D2" w:rsidR="008F5574" w:rsidRDefault="008F5574" w:rsidP="0003193D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 w:rsidR="007A7E08">
        <w:t>9</w:t>
      </w:r>
      <w:r w:rsidRPr="00524821">
        <w:t xml:space="preserve"> Ill. Reg. </w:t>
      </w:r>
      <w:r w:rsidR="00243E69">
        <w:t>4488</w:t>
      </w:r>
      <w:r w:rsidRPr="00524821">
        <w:t xml:space="preserve">, effective </w:t>
      </w:r>
      <w:r w:rsidR="00243E69">
        <w:t>March 28, 2025</w:t>
      </w:r>
      <w:r w:rsidRPr="00524821">
        <w:t>)</w:t>
      </w:r>
    </w:p>
    <w:sectPr w:rsidR="008F5574" w:rsidSect="000319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193D"/>
    <w:rsid w:val="0003193D"/>
    <w:rsid w:val="00141C05"/>
    <w:rsid w:val="001441B4"/>
    <w:rsid w:val="00243E69"/>
    <w:rsid w:val="00377822"/>
    <w:rsid w:val="004470B5"/>
    <w:rsid w:val="004B7990"/>
    <w:rsid w:val="005C3366"/>
    <w:rsid w:val="00665853"/>
    <w:rsid w:val="00755333"/>
    <w:rsid w:val="007A7E08"/>
    <w:rsid w:val="007D2F4C"/>
    <w:rsid w:val="00840A18"/>
    <w:rsid w:val="008C71BB"/>
    <w:rsid w:val="008F5574"/>
    <w:rsid w:val="009E344D"/>
    <w:rsid w:val="00B4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4CD07B"/>
  <w15:docId w15:val="{11264691-7AB7-4E58-AAD2-6B2D78CA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Shipley, Melissa A.</cp:lastModifiedBy>
  <cp:revision>5</cp:revision>
  <dcterms:created xsi:type="dcterms:W3CDTF">2025-03-10T16:17:00Z</dcterms:created>
  <dcterms:modified xsi:type="dcterms:W3CDTF">2025-04-10T23:47:00Z</dcterms:modified>
</cp:coreProperties>
</file>