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A0F8F" w14:textId="77777777" w:rsidR="00F96338" w:rsidRPr="00580C90" w:rsidRDefault="00F96338" w:rsidP="007D241E"/>
    <w:p w14:paraId="08D3BFE3" w14:textId="77777777" w:rsidR="00F96338" w:rsidRPr="00580C90" w:rsidRDefault="00F96338" w:rsidP="007D241E">
      <w:pPr>
        <w:rPr>
          <w:b/>
        </w:rPr>
      </w:pPr>
      <w:r w:rsidRPr="00580C90">
        <w:rPr>
          <w:b/>
        </w:rPr>
        <w:t>Section 611.611  Inorganic Analysis</w:t>
      </w:r>
    </w:p>
    <w:p w14:paraId="3E752043" w14:textId="77777777" w:rsidR="00F96338" w:rsidRPr="00580C90" w:rsidRDefault="00F96338" w:rsidP="007D241E"/>
    <w:p w14:paraId="2E63780B" w14:textId="6BDC0C63" w:rsidR="00F96338" w:rsidRPr="00580C90" w:rsidRDefault="00F96338" w:rsidP="007D241E">
      <w:r w:rsidRPr="00580C90">
        <w:t xml:space="preserve">Analytical methods are from documents incorporated by reference in Section 611.102.  </w:t>
      </w:r>
      <w:r w:rsidR="0090114D" w:rsidRPr="00580C90">
        <w:t xml:space="preserve">The substantive rules </w:t>
      </w:r>
      <w:r w:rsidRPr="00580C90">
        <w:t xml:space="preserve">mostly </w:t>
      </w:r>
      <w:r w:rsidR="0090114D" w:rsidRPr="00580C90">
        <w:t xml:space="preserve">reference these </w:t>
      </w:r>
      <w:r w:rsidRPr="00580C90">
        <w:t>by a short name Section 611.102(a)</w:t>
      </w:r>
      <w:r w:rsidR="0090114D" w:rsidRPr="00580C90">
        <w:t xml:space="preserve"> defines</w:t>
      </w:r>
      <w:r w:rsidRPr="00580C90">
        <w:t xml:space="preserve">.  </w:t>
      </w:r>
      <w:r w:rsidR="0090114D" w:rsidRPr="00580C90">
        <w:t xml:space="preserve">Section 611.101 defines other </w:t>
      </w:r>
      <w:r w:rsidRPr="00580C90">
        <w:t>abbreviations.</w:t>
      </w:r>
    </w:p>
    <w:p w14:paraId="3900FF56" w14:textId="77777777" w:rsidR="00F96338" w:rsidRPr="00580C90" w:rsidRDefault="00F96338" w:rsidP="00E52EA3"/>
    <w:p w14:paraId="765048B3" w14:textId="5E383F91" w:rsidR="00F96338" w:rsidRPr="00580C90" w:rsidRDefault="00F96338" w:rsidP="007D241E">
      <w:pPr>
        <w:ind w:left="1440" w:hanging="720"/>
      </w:pPr>
      <w:r w:rsidRPr="00580C90">
        <w:t>a)</w:t>
      </w:r>
      <w:r w:rsidRPr="00580C90">
        <w:tab/>
      </w:r>
      <w:r w:rsidR="0090114D" w:rsidRPr="00580C90">
        <w:t xml:space="preserve">A certified laboratory must conduct analyses </w:t>
      </w:r>
      <w:r w:rsidRPr="00580C90">
        <w:t xml:space="preserve">for contaminants </w:t>
      </w:r>
      <w:r w:rsidR="0090114D" w:rsidRPr="00580C90">
        <w:t xml:space="preserve">in this Section </w:t>
      </w:r>
      <w:r w:rsidRPr="00580C90">
        <w:t xml:space="preserve">using the </w:t>
      </w:r>
      <w:r w:rsidR="0090114D" w:rsidRPr="00580C90">
        <w:t xml:space="preserve">indicated </w:t>
      </w:r>
      <w:r w:rsidRPr="00580C90">
        <w:t xml:space="preserve">methods or an alternative method </w:t>
      </w:r>
      <w:r w:rsidR="0090114D" w:rsidRPr="00580C90">
        <w:t xml:space="preserve">the Agency </w:t>
      </w:r>
      <w:r w:rsidRPr="00580C90">
        <w:t xml:space="preserve">approved </w:t>
      </w:r>
      <w:r w:rsidR="001A731E" w:rsidRPr="00580C90">
        <w:t>under</w:t>
      </w:r>
      <w:r w:rsidRPr="00580C90">
        <w:t xml:space="preserve"> Section 611.480.  </w:t>
      </w:r>
      <w:bookmarkStart w:id="0" w:name="_Hlk132799575"/>
      <w:r w:rsidR="0090114D" w:rsidRPr="00580C90">
        <w:t>USEPA Technical Notes, incorporated by reference in Section 611.102, includes</w:t>
      </w:r>
      <w:bookmarkEnd w:id="0"/>
      <w:r w:rsidR="0090114D" w:rsidRPr="00580C90">
        <w:t xml:space="preserve"> criteria </w:t>
      </w:r>
      <w:r w:rsidRPr="00580C90">
        <w:t xml:space="preserve">for analyzing arsenic, </w:t>
      </w:r>
      <w:bookmarkStart w:id="1" w:name="_Hlk2604067"/>
      <w:r w:rsidR="001A731E" w:rsidRPr="00580C90">
        <w:t>barium, beryllium, cadmium, calcium,</w:t>
      </w:r>
      <w:bookmarkEnd w:id="1"/>
      <w:r w:rsidR="001A731E" w:rsidRPr="00580C90">
        <w:t xml:space="preserve"> </w:t>
      </w:r>
      <w:r w:rsidR="009702B0">
        <w:t xml:space="preserve">chloride, </w:t>
      </w:r>
      <w:r w:rsidRPr="00580C90">
        <w:t xml:space="preserve">chromium, copper, lead, nickel, selenium, sodium, </w:t>
      </w:r>
      <w:r w:rsidR="009702B0">
        <w:t xml:space="preserve">sulfate, </w:t>
      </w:r>
      <w:r w:rsidRPr="00580C90">
        <w:t xml:space="preserve">and thallium with digestion or directly without digestion, and other analytical procedures.  </w:t>
      </w:r>
    </w:p>
    <w:p w14:paraId="0101FFA8" w14:textId="77777777" w:rsidR="00F96338" w:rsidRPr="00580C90" w:rsidRDefault="00F96338" w:rsidP="00E52EA3"/>
    <w:p w14:paraId="44B970A0" w14:textId="7221DF0C" w:rsidR="00F96338" w:rsidRPr="00580C90" w:rsidRDefault="00F96338" w:rsidP="007D241E">
      <w:pPr>
        <w:ind w:left="1440"/>
      </w:pPr>
      <w:r w:rsidRPr="00580C90">
        <w:t xml:space="preserve">BOARD NOTE:  Because </w:t>
      </w:r>
      <w:r w:rsidR="0090114D" w:rsidRPr="00580C90">
        <w:t xml:space="preserve">a laboratory determines </w:t>
      </w:r>
      <w:r w:rsidRPr="00580C90">
        <w:t xml:space="preserve">MDLs </w:t>
      </w:r>
      <w:r w:rsidR="0090114D" w:rsidRPr="00580C90">
        <w:t xml:space="preserve">it reports under </w:t>
      </w:r>
      <w:r w:rsidRPr="00580C90">
        <w:t>USEPA 200.7</w:t>
      </w:r>
      <w:r w:rsidR="001A731E" w:rsidRPr="00580C90">
        <w:t xml:space="preserve"> (94)</w:t>
      </w:r>
      <w:r w:rsidRPr="00580C90">
        <w:t xml:space="preserve"> and </w:t>
      </w:r>
      <w:r w:rsidR="001A731E" w:rsidRPr="00580C90">
        <w:t xml:space="preserve">USEPA </w:t>
      </w:r>
      <w:r w:rsidRPr="00580C90">
        <w:t xml:space="preserve">200.9 </w:t>
      </w:r>
      <w:r w:rsidR="001A731E" w:rsidRPr="00580C90">
        <w:t xml:space="preserve">(94) </w:t>
      </w:r>
      <w:r w:rsidRPr="00580C90">
        <w:t>using a 2</w:t>
      </w:r>
      <w:r w:rsidRPr="00580C90">
        <w:sym w:font="Symbol" w:char="F0B4"/>
      </w:r>
      <w:r w:rsidRPr="00580C90">
        <w:t xml:space="preserve"> preconcentration step during sample digestion, MDLs </w:t>
      </w:r>
      <w:r w:rsidR="0090114D" w:rsidRPr="00580C90">
        <w:t xml:space="preserve">the laboratory determines analyzing </w:t>
      </w:r>
      <w:r w:rsidRPr="00580C90">
        <w:t xml:space="preserve">samples by direct analysis (i.e., no sample digestion) </w:t>
      </w:r>
      <w:r w:rsidR="0090114D" w:rsidRPr="00580C90">
        <w:t xml:space="preserve">are </w:t>
      </w:r>
      <w:r w:rsidRPr="00580C90">
        <w:t xml:space="preserve">higher.  For direct analysis of cadmium and arsenic </w:t>
      </w:r>
      <w:r w:rsidR="00CA24B7" w:rsidRPr="00580C90">
        <w:t xml:space="preserve">using </w:t>
      </w:r>
      <w:r w:rsidRPr="00580C90">
        <w:t>USEPA 200.7</w:t>
      </w:r>
      <w:r w:rsidR="001A731E" w:rsidRPr="00580C90">
        <w:t xml:space="preserve"> (94)</w:t>
      </w:r>
      <w:r w:rsidRPr="00580C90">
        <w:t xml:space="preserve"> and arsenic </w:t>
      </w:r>
      <w:r w:rsidR="00CA24B7" w:rsidRPr="00580C90">
        <w:t xml:space="preserve">using </w:t>
      </w:r>
      <w:r w:rsidR="001A731E" w:rsidRPr="00580C90">
        <w:t>SM</w:t>
      </w:r>
      <w:r w:rsidRPr="00580C90">
        <w:t xml:space="preserve"> 3120 B</w:t>
      </w:r>
      <w:r w:rsidR="001A731E" w:rsidRPr="00580C90">
        <w:t xml:space="preserve"> (89), SM 3120 B (93), or SM 3120 B (99)</w:t>
      </w:r>
      <w:r w:rsidRPr="00580C90">
        <w:t xml:space="preserve">, </w:t>
      </w:r>
      <w:r w:rsidR="00CA24B7" w:rsidRPr="00580C90">
        <w:t xml:space="preserve">it may be necessary to engage in </w:t>
      </w:r>
      <w:r w:rsidRPr="00580C90">
        <w:t xml:space="preserve">sample preconcentration using pneumatic nebulization to achieve lower detection limits.  </w:t>
      </w:r>
      <w:r w:rsidR="00CA24B7" w:rsidRPr="00580C90">
        <w:t xml:space="preserve">Direct </w:t>
      </w:r>
      <w:r w:rsidRPr="00580C90">
        <w:t xml:space="preserve">analysis of antimony, lead, and thallium </w:t>
      </w:r>
      <w:r w:rsidR="00CA24B7" w:rsidRPr="00580C90">
        <w:t xml:space="preserve">using </w:t>
      </w:r>
      <w:r w:rsidRPr="00580C90">
        <w:t>USEPA 200.9</w:t>
      </w:r>
      <w:r w:rsidR="001A731E" w:rsidRPr="00580C90">
        <w:t xml:space="preserve"> (94)</w:t>
      </w:r>
      <w:r w:rsidRPr="00580C90">
        <w:t xml:space="preserve">; antimony and lead </w:t>
      </w:r>
      <w:r w:rsidR="00CA24B7" w:rsidRPr="00580C90">
        <w:t xml:space="preserve">using </w:t>
      </w:r>
      <w:r w:rsidR="001A731E" w:rsidRPr="00580C90">
        <w:t>SM</w:t>
      </w:r>
      <w:r w:rsidRPr="00580C90">
        <w:t xml:space="preserve"> 3113 B</w:t>
      </w:r>
      <w:r w:rsidR="001A731E" w:rsidRPr="00580C90">
        <w:t xml:space="preserve"> (89), SM 3113 B (99), or SM 3113 B (10)</w:t>
      </w:r>
      <w:r w:rsidRPr="00580C90">
        <w:t xml:space="preserve">; and lead </w:t>
      </w:r>
      <w:r w:rsidR="00CA24B7" w:rsidRPr="00580C90">
        <w:t xml:space="preserve">using </w:t>
      </w:r>
      <w:r w:rsidRPr="00580C90">
        <w:t>ASTM D3559-96 D</w:t>
      </w:r>
      <w:r w:rsidR="001A731E" w:rsidRPr="00580C90">
        <w:t>,</w:t>
      </w:r>
      <w:r w:rsidRPr="00580C90">
        <w:t xml:space="preserve"> </w:t>
      </w:r>
      <w:r w:rsidR="001A731E" w:rsidRPr="00580C90">
        <w:t xml:space="preserve">ASTM </w:t>
      </w:r>
      <w:r w:rsidRPr="00580C90">
        <w:t>D3559-03 D</w:t>
      </w:r>
      <w:r w:rsidR="001A731E" w:rsidRPr="00580C90">
        <w:t>, ASTM D3559-08 D, or ASTM D3559-15 D</w:t>
      </w:r>
      <w:r w:rsidR="00CA24B7" w:rsidRPr="00580C90">
        <w:t xml:space="preserve"> may require preconcentration</w:t>
      </w:r>
      <w:r w:rsidR="001A731E" w:rsidRPr="00580C90">
        <w:t>,</w:t>
      </w:r>
      <w:r w:rsidRPr="00580C90">
        <w:t xml:space="preserve"> unless </w:t>
      </w:r>
      <w:r w:rsidR="00CA24B7" w:rsidRPr="00580C90">
        <w:t xml:space="preserve">the laboratory makes </w:t>
      </w:r>
      <w:r w:rsidRPr="00580C90">
        <w:t>multiple in-furnace depositions.</w:t>
      </w:r>
    </w:p>
    <w:p w14:paraId="1922847E" w14:textId="77777777" w:rsidR="00F96338" w:rsidRPr="00580C90" w:rsidRDefault="00F96338" w:rsidP="00E52EA3"/>
    <w:p w14:paraId="5C4196F6" w14:textId="77777777" w:rsidR="00F96338" w:rsidRPr="00580C90" w:rsidRDefault="00F96338" w:rsidP="007D241E">
      <w:pPr>
        <w:ind w:left="2160" w:hanging="720"/>
      </w:pPr>
      <w:r w:rsidRPr="00580C90">
        <w:t>1)</w:t>
      </w:r>
      <w:r w:rsidRPr="00580C90">
        <w:tab/>
        <w:t>Alkalinity</w:t>
      </w:r>
    </w:p>
    <w:p w14:paraId="5B493641" w14:textId="77777777" w:rsidR="00F96338" w:rsidRPr="00580C90" w:rsidRDefault="00F96338" w:rsidP="00E52EA3"/>
    <w:p w14:paraId="22B3421E" w14:textId="77777777" w:rsidR="00F96338" w:rsidRPr="00580C90" w:rsidRDefault="00F96338" w:rsidP="007D241E">
      <w:pPr>
        <w:ind w:left="2880" w:hanging="720"/>
      </w:pPr>
      <w:r w:rsidRPr="00580C90">
        <w:t>A)</w:t>
      </w:r>
      <w:r w:rsidRPr="00580C90">
        <w:tab/>
        <w:t>Titrimetric.</w:t>
      </w:r>
      <w:r w:rsidR="001A731E" w:rsidRPr="00580C90">
        <w:t xml:space="preserve">  </w:t>
      </w:r>
      <w:bookmarkStart w:id="2" w:name="_Hlk13570945"/>
      <w:r w:rsidR="001A731E" w:rsidRPr="00580C90">
        <w:t>ASTM D1067-92 B, ASTM D1067-02 B, ASTM D1067-06 B, ASTM D1067-11 B</w:t>
      </w:r>
      <w:bookmarkEnd w:id="2"/>
      <w:r w:rsidR="001A731E" w:rsidRPr="00580C90">
        <w:t xml:space="preserve">, ASTM D1067-16 B, </w:t>
      </w:r>
      <w:bookmarkStart w:id="3" w:name="_Hlk13571160"/>
      <w:r w:rsidR="001A731E" w:rsidRPr="00580C90">
        <w:t>SM 2320 B (91), or SM 2320 B (97)</w:t>
      </w:r>
      <w:bookmarkEnd w:id="3"/>
      <w:r w:rsidR="00310864" w:rsidRPr="00580C90">
        <w:t>.</w:t>
      </w:r>
    </w:p>
    <w:p w14:paraId="51FC3EF5" w14:textId="77777777" w:rsidR="00F96338" w:rsidRPr="00580C90" w:rsidRDefault="00F96338" w:rsidP="00E52EA3"/>
    <w:p w14:paraId="55081079" w14:textId="77777777" w:rsidR="00F96338" w:rsidRPr="00580C90" w:rsidRDefault="00F96338" w:rsidP="007D241E">
      <w:pPr>
        <w:ind w:left="2880" w:hanging="720"/>
      </w:pPr>
      <w:r w:rsidRPr="00580C90">
        <w:t>B)</w:t>
      </w:r>
      <w:r w:rsidRPr="00580C90">
        <w:tab/>
        <w:t xml:space="preserve">Electrometric </w:t>
      </w:r>
      <w:r w:rsidR="001A731E" w:rsidRPr="00580C90">
        <w:t>Titration.</w:t>
      </w:r>
      <w:r w:rsidRPr="00580C90">
        <w:t xml:space="preserve">  USGS I-1030-85.</w:t>
      </w:r>
    </w:p>
    <w:p w14:paraId="316CD922" w14:textId="77777777" w:rsidR="00F96338" w:rsidRPr="00580C90" w:rsidRDefault="00F96338" w:rsidP="00E52EA3"/>
    <w:p w14:paraId="37D2CBC3" w14:textId="77777777" w:rsidR="00F96338" w:rsidRPr="00580C90" w:rsidRDefault="00F96338" w:rsidP="007D241E">
      <w:pPr>
        <w:ind w:left="2160" w:hanging="720"/>
      </w:pPr>
      <w:r w:rsidRPr="00580C90">
        <w:t>2)</w:t>
      </w:r>
      <w:r w:rsidRPr="00580C90">
        <w:tab/>
        <w:t>Antimony</w:t>
      </w:r>
    </w:p>
    <w:p w14:paraId="2CDFCC96" w14:textId="77777777" w:rsidR="00F96338" w:rsidRPr="00580C90" w:rsidRDefault="00F96338" w:rsidP="00E52EA3"/>
    <w:p w14:paraId="20B85AAE" w14:textId="77777777" w:rsidR="00F96338" w:rsidRPr="00580C90" w:rsidRDefault="00F96338" w:rsidP="007D241E">
      <w:pPr>
        <w:ind w:left="2880" w:hanging="720"/>
      </w:pPr>
      <w:r w:rsidRPr="00580C90">
        <w:t>A)</w:t>
      </w:r>
      <w:r w:rsidRPr="00580C90">
        <w:tab/>
        <w:t>Inductively</w:t>
      </w:r>
      <w:r w:rsidR="001A731E" w:rsidRPr="00580C90">
        <w:t xml:space="preserve"> Coupled Plasma-Mass Spectrometry.</w:t>
      </w:r>
      <w:r w:rsidRPr="00580C90">
        <w:t xml:space="preserve">  USEPA 200.8 </w:t>
      </w:r>
      <w:r w:rsidR="00AB7A2F" w:rsidRPr="00580C90">
        <w:t>(94)</w:t>
      </w:r>
      <w:r w:rsidRPr="00580C90">
        <w:t>.</w:t>
      </w:r>
    </w:p>
    <w:p w14:paraId="5B7B83ED" w14:textId="77777777" w:rsidR="00F96338" w:rsidRPr="00580C90" w:rsidRDefault="00F96338" w:rsidP="00E52EA3"/>
    <w:p w14:paraId="2C80F636" w14:textId="1876D376" w:rsidR="00F96338" w:rsidRPr="00580C90" w:rsidRDefault="00F96338" w:rsidP="007D241E">
      <w:pPr>
        <w:ind w:left="2880" w:hanging="720"/>
      </w:pPr>
      <w:r w:rsidRPr="00580C90">
        <w:t>B)</w:t>
      </w:r>
      <w:r w:rsidRPr="00580C90">
        <w:tab/>
        <w:t xml:space="preserve">Atomic </w:t>
      </w:r>
      <w:r w:rsidR="00AB7A2F" w:rsidRPr="00580C90">
        <w:t>Absorption, Hydride Technique.</w:t>
      </w:r>
      <w:r w:rsidRPr="00580C90">
        <w:t xml:space="preserve">  ASTM D3697-92, </w:t>
      </w:r>
      <w:r w:rsidR="00AB7A2F" w:rsidRPr="00580C90">
        <w:t xml:space="preserve">ASTM </w:t>
      </w:r>
      <w:r w:rsidRPr="00580C90">
        <w:t xml:space="preserve">D3697-02, </w:t>
      </w:r>
      <w:r w:rsidR="00AB7A2F" w:rsidRPr="00580C90">
        <w:t xml:space="preserve">ASTM </w:t>
      </w:r>
      <w:r w:rsidRPr="00580C90">
        <w:t>D3697-07</w:t>
      </w:r>
      <w:r w:rsidR="00383AB3" w:rsidRPr="00580C90">
        <w:t xml:space="preserve">, </w:t>
      </w:r>
      <w:r w:rsidR="00AB7A2F" w:rsidRPr="00580C90">
        <w:t xml:space="preserve">ASTM </w:t>
      </w:r>
      <w:r w:rsidR="00383AB3" w:rsidRPr="00580C90">
        <w:t>D3697-12</w:t>
      </w:r>
      <w:r w:rsidR="00CA24B7" w:rsidRPr="00580C90">
        <w:t>, or ASTM D3697-17</w:t>
      </w:r>
      <w:r w:rsidRPr="00580C90">
        <w:t>.</w:t>
      </w:r>
    </w:p>
    <w:p w14:paraId="6A724AA9" w14:textId="77777777" w:rsidR="00F96338" w:rsidRPr="00580C90" w:rsidRDefault="00F96338" w:rsidP="00E52EA3"/>
    <w:p w14:paraId="3DA71574" w14:textId="77777777" w:rsidR="00F96338" w:rsidRPr="00580C90" w:rsidRDefault="00F96338" w:rsidP="007D241E">
      <w:pPr>
        <w:ind w:left="2880" w:hanging="720"/>
      </w:pPr>
      <w:r w:rsidRPr="00580C90">
        <w:lastRenderedPageBreak/>
        <w:t>C)</w:t>
      </w:r>
      <w:r w:rsidRPr="00580C90">
        <w:tab/>
        <w:t xml:space="preserve">Atomic </w:t>
      </w:r>
      <w:r w:rsidR="00AB7A2F" w:rsidRPr="00580C90">
        <w:t>Absorption, Platform Furnace Technique.</w:t>
      </w:r>
      <w:r w:rsidRPr="00580C90">
        <w:t xml:space="preserve">  USEPA 200.9 </w:t>
      </w:r>
      <w:r w:rsidR="00310864" w:rsidRPr="00580C90">
        <w:t>(94)</w:t>
      </w:r>
      <w:r w:rsidRPr="00580C90">
        <w:t>.</w:t>
      </w:r>
    </w:p>
    <w:p w14:paraId="4DEED7BC" w14:textId="77777777" w:rsidR="00F96338" w:rsidRPr="00580C90" w:rsidRDefault="00F96338" w:rsidP="00E52EA3"/>
    <w:p w14:paraId="5ED723E8" w14:textId="77777777" w:rsidR="00F96338" w:rsidRPr="00580C90" w:rsidRDefault="00F96338" w:rsidP="007D241E">
      <w:pPr>
        <w:ind w:left="2880" w:hanging="720"/>
      </w:pPr>
      <w:r w:rsidRPr="00580C90">
        <w:t>D)</w:t>
      </w:r>
      <w:r w:rsidRPr="00580C90">
        <w:tab/>
        <w:t xml:space="preserve">Atomic </w:t>
      </w:r>
      <w:r w:rsidR="00AB7A2F" w:rsidRPr="00580C90">
        <w:t xml:space="preserve">Absorption, Furnace Technique.  </w:t>
      </w:r>
      <w:bookmarkStart w:id="4" w:name="_Hlk13574883"/>
      <w:r w:rsidR="00AB7A2F" w:rsidRPr="00580C90">
        <w:t>SM 3113 B (89), SM 3113 B (93), SM 3113 B (99), SM 3113 B (04)</w:t>
      </w:r>
      <w:bookmarkEnd w:id="4"/>
      <w:r w:rsidR="00AB7A2F" w:rsidRPr="00580C90">
        <w:t xml:space="preserve">, or </w:t>
      </w:r>
      <w:bookmarkStart w:id="5" w:name="_Hlk13577041"/>
      <w:r w:rsidR="00AB7A2F" w:rsidRPr="00580C90">
        <w:t>SM 3113 B (10)</w:t>
      </w:r>
      <w:bookmarkEnd w:id="5"/>
      <w:r w:rsidR="00AB7A2F" w:rsidRPr="00580C90">
        <w:t>.</w:t>
      </w:r>
    </w:p>
    <w:p w14:paraId="7E896899" w14:textId="77777777" w:rsidR="00F96338" w:rsidRPr="00580C90" w:rsidRDefault="00F96338" w:rsidP="00E52EA3"/>
    <w:p w14:paraId="787EB64E" w14:textId="77777777" w:rsidR="00F96338" w:rsidRPr="00580C90" w:rsidRDefault="00F96338" w:rsidP="007D241E">
      <w:pPr>
        <w:ind w:left="2880" w:hanging="720"/>
      </w:pPr>
      <w:r w:rsidRPr="00580C90">
        <w:t>E)</w:t>
      </w:r>
      <w:r w:rsidRPr="00580C90">
        <w:tab/>
        <w:t xml:space="preserve">Axially </w:t>
      </w:r>
      <w:r w:rsidR="00AB7A2F" w:rsidRPr="00580C90">
        <w:t>Viewed Inductively Coupled Plasma-Atomic Emission Spectrometry</w:t>
      </w:r>
      <w:r w:rsidRPr="00580C90">
        <w:t xml:space="preserve"> (AVICP-AES)</w:t>
      </w:r>
      <w:r w:rsidR="00AB7A2F" w:rsidRPr="00580C90">
        <w:t>.</w:t>
      </w:r>
      <w:r w:rsidRPr="00580C90">
        <w:t xml:space="preserve">  USEPA 200.5</w:t>
      </w:r>
      <w:r w:rsidR="00AB7A2F" w:rsidRPr="00580C90">
        <w:t xml:space="preserve"> (03)</w:t>
      </w:r>
      <w:r w:rsidRPr="00580C90">
        <w:t>.</w:t>
      </w:r>
    </w:p>
    <w:p w14:paraId="3024D0F0" w14:textId="77777777" w:rsidR="00F96338" w:rsidRPr="00580C90" w:rsidRDefault="00F96338" w:rsidP="00E52EA3"/>
    <w:p w14:paraId="0F7051BF" w14:textId="77777777" w:rsidR="00F96338" w:rsidRPr="00580C90" w:rsidRDefault="00F96338" w:rsidP="00CD0966">
      <w:pPr>
        <w:ind w:left="2160" w:hanging="720"/>
      </w:pPr>
      <w:r w:rsidRPr="00580C90">
        <w:t>3)</w:t>
      </w:r>
      <w:r w:rsidRPr="00580C90">
        <w:tab/>
        <w:t>Arsenic</w:t>
      </w:r>
    </w:p>
    <w:p w14:paraId="62FCB598" w14:textId="77777777" w:rsidR="00F96338" w:rsidRPr="00580C90" w:rsidRDefault="00F96338" w:rsidP="00E52EA3"/>
    <w:p w14:paraId="13CF84AD" w14:textId="7CCEC2A6" w:rsidR="00F96338" w:rsidRPr="00580C90" w:rsidRDefault="00F96338" w:rsidP="00CD0966">
      <w:pPr>
        <w:ind w:left="2160"/>
      </w:pPr>
      <w:r w:rsidRPr="00580C90">
        <w:t xml:space="preserve">BOARD NOTE:  If </w:t>
      </w:r>
      <w:r w:rsidR="00CA24B7" w:rsidRPr="00580C90">
        <w:t xml:space="preserve">the laboratory uses </w:t>
      </w:r>
      <w:r w:rsidRPr="00580C90">
        <w:t xml:space="preserve">ultrasonic nebulization in </w:t>
      </w:r>
      <w:r w:rsidR="00CA24B7" w:rsidRPr="00580C90">
        <w:t xml:space="preserve">determining </w:t>
      </w:r>
      <w:r w:rsidRPr="00580C90">
        <w:t xml:space="preserve">arsenic </w:t>
      </w:r>
      <w:r w:rsidR="00CA24B7" w:rsidRPr="00580C90">
        <w:t xml:space="preserve">using </w:t>
      </w:r>
      <w:r w:rsidR="00AB7A2F" w:rsidRPr="00580C90">
        <w:t>USEPA</w:t>
      </w:r>
      <w:r w:rsidRPr="00580C90">
        <w:t xml:space="preserve"> 200.8</w:t>
      </w:r>
      <w:r w:rsidR="00AB7A2F" w:rsidRPr="00580C90">
        <w:t xml:space="preserve"> (94)</w:t>
      </w:r>
      <w:r w:rsidRPr="00580C90">
        <w:t xml:space="preserve">, the arsenic must be in the pentavalent state to provide uniform signal response.  For direct analysis of arsenic with </w:t>
      </w:r>
      <w:r w:rsidR="00AB7A2F" w:rsidRPr="00580C90">
        <w:t>USEPA</w:t>
      </w:r>
      <w:r w:rsidRPr="00580C90">
        <w:t xml:space="preserve"> 200.8 </w:t>
      </w:r>
      <w:r w:rsidR="00AB7A2F" w:rsidRPr="00580C90">
        <w:t xml:space="preserve">(94) </w:t>
      </w:r>
      <w:r w:rsidRPr="00580C90">
        <w:t>using ultrasonic nebulization, samples and standards must contain one mg/</w:t>
      </w:r>
      <w:r w:rsidR="009702B0">
        <w:t>L</w:t>
      </w:r>
      <w:r w:rsidRPr="00580C90">
        <w:t xml:space="preserve"> of sodium hypochlorite.</w:t>
      </w:r>
    </w:p>
    <w:p w14:paraId="1B21AF60" w14:textId="77777777" w:rsidR="00F96338" w:rsidRPr="00580C90" w:rsidRDefault="00F96338" w:rsidP="00E52EA3"/>
    <w:p w14:paraId="7651B722" w14:textId="77777777" w:rsidR="00F96338" w:rsidRPr="00580C90" w:rsidRDefault="00F96338" w:rsidP="00CD0966">
      <w:pPr>
        <w:ind w:left="2880" w:hanging="720"/>
      </w:pPr>
      <w:r w:rsidRPr="00580C90">
        <w:t>A)</w:t>
      </w:r>
      <w:r w:rsidRPr="00580C90">
        <w:tab/>
        <w:t xml:space="preserve">Inductively </w:t>
      </w:r>
      <w:r w:rsidR="00AB7A2F" w:rsidRPr="00580C90">
        <w:t>Coupled Plasma-Mass Spectrometry.</w:t>
      </w:r>
      <w:r w:rsidRPr="00580C90">
        <w:t xml:space="preserve">  USEPA 200.8 </w:t>
      </w:r>
      <w:r w:rsidR="00AB7A2F" w:rsidRPr="00580C90">
        <w:t>(94)</w:t>
      </w:r>
      <w:r w:rsidRPr="00580C90">
        <w:t>.</w:t>
      </w:r>
    </w:p>
    <w:p w14:paraId="37EB9B92" w14:textId="77777777" w:rsidR="00F96338" w:rsidRPr="00580C90" w:rsidRDefault="00F96338" w:rsidP="00E52EA3"/>
    <w:p w14:paraId="64BC1291" w14:textId="77777777" w:rsidR="00F96338" w:rsidRPr="00580C90" w:rsidRDefault="00F96338" w:rsidP="00CD0966">
      <w:pPr>
        <w:ind w:left="2880" w:hanging="720"/>
      </w:pPr>
      <w:r w:rsidRPr="00580C90">
        <w:t>B)</w:t>
      </w:r>
      <w:r w:rsidRPr="00580C90">
        <w:tab/>
        <w:t xml:space="preserve">Atomic </w:t>
      </w:r>
      <w:r w:rsidR="00AB7A2F" w:rsidRPr="00580C90">
        <w:t>Absorption, Platform Furnace Technique.</w:t>
      </w:r>
      <w:r w:rsidRPr="00580C90">
        <w:t xml:space="preserve">  USEPA 200.9 </w:t>
      </w:r>
      <w:r w:rsidR="00AB7A2F" w:rsidRPr="00580C90">
        <w:t>(94)</w:t>
      </w:r>
      <w:r w:rsidRPr="00580C90">
        <w:t>.</w:t>
      </w:r>
    </w:p>
    <w:p w14:paraId="1E213F69" w14:textId="77777777" w:rsidR="00F96338" w:rsidRPr="00580C90" w:rsidRDefault="00F96338" w:rsidP="00E52EA3"/>
    <w:p w14:paraId="7C8A66D9" w14:textId="77777777" w:rsidR="00F96338" w:rsidRPr="00580C90" w:rsidRDefault="00F96338" w:rsidP="00CD0966">
      <w:pPr>
        <w:ind w:left="2880" w:hanging="720"/>
      </w:pPr>
      <w:r w:rsidRPr="00580C90">
        <w:t>C)</w:t>
      </w:r>
      <w:r w:rsidRPr="00580C90">
        <w:tab/>
        <w:t xml:space="preserve">Atomic </w:t>
      </w:r>
      <w:r w:rsidR="00AB7A2F" w:rsidRPr="00580C90">
        <w:t xml:space="preserve">Absorption, Furnace Technique.  </w:t>
      </w:r>
      <w:bookmarkStart w:id="6" w:name="_Hlk13577816"/>
      <w:r w:rsidR="00AB7A2F" w:rsidRPr="00580C90">
        <w:t>ASTM D2972-97 C, ASTM D2972-03 C, ASTM D2972-08 C, ASTM D2972-15 C</w:t>
      </w:r>
      <w:bookmarkEnd w:id="6"/>
      <w:r w:rsidR="00AB7A2F" w:rsidRPr="00580C90">
        <w:t xml:space="preserve">, </w:t>
      </w:r>
      <w:bookmarkStart w:id="7" w:name="_Hlk13578036"/>
      <w:r w:rsidR="00AB7A2F" w:rsidRPr="00580C90">
        <w:t>SM 3113 B (89), SM 3113 B (93), 3113 B (99), 3113 B (04), or 3113 B (10)</w:t>
      </w:r>
      <w:bookmarkEnd w:id="7"/>
      <w:r w:rsidR="00AB7A2F" w:rsidRPr="00580C90">
        <w:t>.</w:t>
      </w:r>
    </w:p>
    <w:p w14:paraId="64988C83" w14:textId="77777777" w:rsidR="00F96338" w:rsidRPr="00580C90" w:rsidRDefault="00F96338" w:rsidP="00E52EA3"/>
    <w:p w14:paraId="4B537D31" w14:textId="1B8E11EC" w:rsidR="00F96338" w:rsidRPr="00580C90" w:rsidRDefault="00F96338" w:rsidP="00CD0966">
      <w:pPr>
        <w:ind w:left="2880" w:hanging="720"/>
      </w:pPr>
      <w:r w:rsidRPr="00580C90">
        <w:t>D)</w:t>
      </w:r>
      <w:r w:rsidRPr="00580C90">
        <w:tab/>
        <w:t xml:space="preserve">Atomic </w:t>
      </w:r>
      <w:r w:rsidR="000A1173" w:rsidRPr="00580C90">
        <w:t>Absorption, Hydride Technique</w:t>
      </w:r>
      <w:r w:rsidR="00D941D4" w:rsidRPr="00580C90">
        <w:t>.</w:t>
      </w:r>
      <w:r w:rsidR="000A1173" w:rsidRPr="00580C90">
        <w:t xml:space="preserve">  </w:t>
      </w:r>
      <w:bookmarkStart w:id="8" w:name="_Hlk13581190"/>
      <w:r w:rsidR="000A1173" w:rsidRPr="00580C90">
        <w:t>ASTM D2972-97 B, ASTM D2972-03 B, ASTM D2972-08 B, ASTM D2972-15 B</w:t>
      </w:r>
      <w:bookmarkEnd w:id="8"/>
      <w:r w:rsidR="000A1173" w:rsidRPr="00580C90">
        <w:t xml:space="preserve">, </w:t>
      </w:r>
      <w:bookmarkStart w:id="9" w:name="_Hlk13581334"/>
      <w:r w:rsidR="000A1173" w:rsidRPr="00580C90">
        <w:t>SM 3114 B (89), SM 3114 B (93), SM 3114 B (97), or SM 3114 B (09)</w:t>
      </w:r>
      <w:bookmarkEnd w:id="9"/>
      <w:r w:rsidR="000A1173" w:rsidRPr="00580C90">
        <w:t>.</w:t>
      </w:r>
    </w:p>
    <w:p w14:paraId="5CF6A773" w14:textId="77777777" w:rsidR="00F96338" w:rsidRPr="00580C90" w:rsidRDefault="00F96338" w:rsidP="00E52EA3"/>
    <w:p w14:paraId="7D82E122" w14:textId="77777777" w:rsidR="00F96338" w:rsidRPr="00580C90" w:rsidRDefault="00F96338" w:rsidP="00CD0966">
      <w:pPr>
        <w:ind w:left="2880" w:hanging="720"/>
      </w:pPr>
      <w:r w:rsidRPr="00580C90">
        <w:t>E)</w:t>
      </w:r>
      <w:r w:rsidRPr="00580C90">
        <w:tab/>
        <w:t xml:space="preserve">Axially </w:t>
      </w:r>
      <w:r w:rsidR="000A1173" w:rsidRPr="00580C90">
        <w:t>Viewed Inductively Coupled Plasma-Atomic Emission Spectrometry</w:t>
      </w:r>
      <w:r w:rsidRPr="00580C90">
        <w:t xml:space="preserve"> (AVICP-AES)</w:t>
      </w:r>
      <w:r w:rsidR="00310864" w:rsidRPr="00580C90">
        <w:t>.</w:t>
      </w:r>
      <w:r w:rsidRPr="00580C90">
        <w:t xml:space="preserve">  USEPA 200.5</w:t>
      </w:r>
      <w:r w:rsidR="000A1173" w:rsidRPr="00580C90">
        <w:t xml:space="preserve"> (94)</w:t>
      </w:r>
      <w:r w:rsidRPr="00580C90">
        <w:t>.</w:t>
      </w:r>
    </w:p>
    <w:p w14:paraId="2103C6F2" w14:textId="77777777" w:rsidR="00F96338" w:rsidRPr="00580C90" w:rsidRDefault="00F96338" w:rsidP="00E52EA3"/>
    <w:p w14:paraId="28F3F37A" w14:textId="77777777" w:rsidR="00F96338" w:rsidRPr="00580C90" w:rsidRDefault="00F96338" w:rsidP="00CD0966">
      <w:pPr>
        <w:ind w:left="2160" w:hanging="720"/>
      </w:pPr>
      <w:r w:rsidRPr="00580C90">
        <w:t>4)</w:t>
      </w:r>
      <w:r w:rsidRPr="00580C90">
        <w:tab/>
        <w:t>Asbestos</w:t>
      </w:r>
      <w:r w:rsidR="000A1173" w:rsidRPr="00580C90">
        <w:t>.</w:t>
      </w:r>
      <w:r w:rsidRPr="00580C90">
        <w:t xml:space="preserve">  Transmission </w:t>
      </w:r>
      <w:r w:rsidR="000A1173" w:rsidRPr="00580C90">
        <w:t>Electron Microscopy.</w:t>
      </w:r>
      <w:r w:rsidRPr="00580C90">
        <w:t xml:space="preserve">  USEPA 100.1 </w:t>
      </w:r>
      <w:r w:rsidR="000A1173" w:rsidRPr="00580C90">
        <w:t xml:space="preserve">(83) </w:t>
      </w:r>
      <w:r w:rsidRPr="00580C90">
        <w:t>or USEPA 100.2</w:t>
      </w:r>
      <w:r w:rsidR="000A1173" w:rsidRPr="00580C90">
        <w:t xml:space="preserve"> (94)</w:t>
      </w:r>
      <w:r w:rsidRPr="00580C90">
        <w:t>.</w:t>
      </w:r>
    </w:p>
    <w:p w14:paraId="31D066B0" w14:textId="77777777" w:rsidR="00F96338" w:rsidRPr="00580C90" w:rsidRDefault="00F96338" w:rsidP="00E52EA3"/>
    <w:p w14:paraId="23003FD6" w14:textId="77777777" w:rsidR="00F96338" w:rsidRPr="00580C90" w:rsidRDefault="00F96338" w:rsidP="00CD0966">
      <w:pPr>
        <w:ind w:left="2160" w:hanging="720"/>
      </w:pPr>
      <w:r w:rsidRPr="00580C90">
        <w:t>5)</w:t>
      </w:r>
      <w:r w:rsidRPr="00580C90">
        <w:tab/>
        <w:t>Barium</w:t>
      </w:r>
    </w:p>
    <w:p w14:paraId="5B9DBCAC" w14:textId="77777777" w:rsidR="00F96338" w:rsidRPr="00580C90" w:rsidRDefault="00F96338" w:rsidP="00E52EA3"/>
    <w:p w14:paraId="4D5BFAB6" w14:textId="77777777" w:rsidR="00F96338" w:rsidRPr="00580C90" w:rsidRDefault="00F96338" w:rsidP="00CD0966">
      <w:pPr>
        <w:ind w:left="2880" w:hanging="720"/>
      </w:pPr>
      <w:r w:rsidRPr="00580C90">
        <w:t>A)</w:t>
      </w:r>
      <w:r w:rsidRPr="00580C90">
        <w:tab/>
        <w:t xml:space="preserve">Inductively </w:t>
      </w:r>
      <w:r w:rsidR="005550E1" w:rsidRPr="00580C90">
        <w:t>Coupled Plasma</w:t>
      </w:r>
      <w:r w:rsidRPr="00580C90">
        <w:t>.</w:t>
      </w:r>
      <w:r w:rsidR="005550E1" w:rsidRPr="00580C90">
        <w:t xml:space="preserve">  </w:t>
      </w:r>
      <w:bookmarkStart w:id="10" w:name="_Hlk13583243"/>
      <w:r w:rsidR="005550E1" w:rsidRPr="00580C90">
        <w:t>USEPA 200.7 (94)</w:t>
      </w:r>
      <w:bookmarkEnd w:id="10"/>
      <w:r w:rsidR="005550E1" w:rsidRPr="00580C90">
        <w:t xml:space="preserve">, </w:t>
      </w:r>
      <w:bookmarkStart w:id="11" w:name="_Hlk13583293"/>
      <w:r w:rsidR="005550E1" w:rsidRPr="00580C90">
        <w:t>SM 3120 B (83), SM 3120 B (93), or SM 3120 B (99)</w:t>
      </w:r>
      <w:bookmarkEnd w:id="11"/>
      <w:r w:rsidR="005550E1" w:rsidRPr="00580C90">
        <w:t>.</w:t>
      </w:r>
    </w:p>
    <w:p w14:paraId="5CADE4FE" w14:textId="77777777" w:rsidR="00F96338" w:rsidRPr="00580C90" w:rsidRDefault="00F96338" w:rsidP="00E52EA3"/>
    <w:p w14:paraId="1636CC0D" w14:textId="77777777" w:rsidR="00F96338" w:rsidRPr="00580C90" w:rsidRDefault="00F96338" w:rsidP="00CD0966">
      <w:pPr>
        <w:ind w:left="2880" w:hanging="720"/>
      </w:pPr>
      <w:r w:rsidRPr="00580C90">
        <w:lastRenderedPageBreak/>
        <w:t>B)</w:t>
      </w:r>
      <w:r w:rsidRPr="00580C90">
        <w:tab/>
        <w:t xml:space="preserve">Inductively </w:t>
      </w:r>
      <w:r w:rsidR="005550E1" w:rsidRPr="00580C90">
        <w:t>Coupled Plasma-Mass Spectrometry.</w:t>
      </w:r>
      <w:r w:rsidRPr="00580C90">
        <w:t xml:space="preserve">  USEPA 200.8 </w:t>
      </w:r>
      <w:r w:rsidR="005550E1" w:rsidRPr="00580C90">
        <w:t>(94)</w:t>
      </w:r>
      <w:r w:rsidRPr="00580C90">
        <w:t>.</w:t>
      </w:r>
    </w:p>
    <w:p w14:paraId="4F3ED827" w14:textId="77777777" w:rsidR="00F96338" w:rsidRPr="00580C90" w:rsidRDefault="00F96338" w:rsidP="00E52EA3"/>
    <w:p w14:paraId="38F72A4F" w14:textId="77777777" w:rsidR="00F96338" w:rsidRPr="00580C90" w:rsidRDefault="00F96338" w:rsidP="00CD0966">
      <w:pPr>
        <w:ind w:left="2880" w:hanging="720"/>
      </w:pPr>
      <w:r w:rsidRPr="00580C90">
        <w:t>C)</w:t>
      </w:r>
      <w:r w:rsidRPr="00580C90">
        <w:tab/>
        <w:t>Atomic</w:t>
      </w:r>
      <w:r w:rsidR="005550E1" w:rsidRPr="00580C90">
        <w:t xml:space="preserve"> Absorption, Direct Aspiration Technique.</w:t>
      </w:r>
      <w:r w:rsidRPr="00580C90">
        <w:t xml:space="preserve">  </w:t>
      </w:r>
      <w:r w:rsidR="005550E1" w:rsidRPr="00580C90">
        <w:t xml:space="preserve">SM </w:t>
      </w:r>
      <w:r w:rsidRPr="00580C90">
        <w:t>3111 D</w:t>
      </w:r>
      <w:r w:rsidR="005550E1" w:rsidRPr="00580C90">
        <w:t xml:space="preserve"> (89), SM 3111 D (93), or SM 3111 D (99)</w:t>
      </w:r>
      <w:r w:rsidRPr="00580C90">
        <w:t>.</w:t>
      </w:r>
    </w:p>
    <w:p w14:paraId="7D1EDFE1" w14:textId="77777777" w:rsidR="00F96338" w:rsidRPr="00580C90" w:rsidRDefault="00F96338" w:rsidP="00E52EA3"/>
    <w:p w14:paraId="247FAA02" w14:textId="77777777" w:rsidR="00F96338" w:rsidRPr="00580C90" w:rsidRDefault="00F96338" w:rsidP="00CD0966">
      <w:pPr>
        <w:ind w:left="2880" w:hanging="720"/>
      </w:pPr>
      <w:r w:rsidRPr="00580C90">
        <w:t>D)</w:t>
      </w:r>
      <w:r w:rsidRPr="00580C90">
        <w:tab/>
        <w:t xml:space="preserve">Atomic </w:t>
      </w:r>
      <w:r w:rsidR="00E81A4E" w:rsidRPr="00580C90">
        <w:t xml:space="preserve">Absorption, Furnace Technique.  SM 3113 B (89), SM 3113 B (93), SM 3113 B (99), </w:t>
      </w:r>
      <w:bookmarkStart w:id="12" w:name="_Hlk13585413"/>
      <w:r w:rsidR="00E81A4E" w:rsidRPr="00580C90">
        <w:t>SM 3113 B (04)</w:t>
      </w:r>
      <w:bookmarkEnd w:id="12"/>
      <w:r w:rsidR="00E81A4E" w:rsidRPr="00580C90">
        <w:t>, and SM 3113 B</w:t>
      </w:r>
      <w:r w:rsidR="00E81A4E" w:rsidRPr="00580C90" w:rsidDel="00E81A4E">
        <w:t xml:space="preserve"> </w:t>
      </w:r>
      <w:r w:rsidR="00E81A4E" w:rsidRPr="00580C90">
        <w:t>(10).</w:t>
      </w:r>
      <w:r w:rsidRPr="00580C90">
        <w:t xml:space="preserve"> </w:t>
      </w:r>
    </w:p>
    <w:p w14:paraId="50A9DE86" w14:textId="77777777" w:rsidR="00F96338" w:rsidRPr="00580C90" w:rsidRDefault="00F96338" w:rsidP="00E52EA3"/>
    <w:p w14:paraId="1FCAA5AE" w14:textId="77777777" w:rsidR="00F96338" w:rsidRPr="00580C90" w:rsidRDefault="00F96338" w:rsidP="00CD0966">
      <w:pPr>
        <w:ind w:left="2880" w:hanging="720"/>
      </w:pPr>
      <w:r w:rsidRPr="00580C90">
        <w:t>E)</w:t>
      </w:r>
      <w:r w:rsidRPr="00580C90">
        <w:tab/>
        <w:t xml:space="preserve">Axially </w:t>
      </w:r>
      <w:r w:rsidR="0075513C" w:rsidRPr="00580C90">
        <w:t>Viewed Inductively Coupled Plasma-Atomic Emission Spectrometry</w:t>
      </w:r>
      <w:r w:rsidRPr="00580C90">
        <w:t xml:space="preserve"> (AVICP-AES)</w:t>
      </w:r>
      <w:r w:rsidR="00035CAF" w:rsidRPr="00580C90">
        <w:t>.</w:t>
      </w:r>
      <w:r w:rsidRPr="00580C90">
        <w:t xml:space="preserve">  USEPA 200.5</w:t>
      </w:r>
      <w:r w:rsidR="0075513C" w:rsidRPr="00580C90">
        <w:t xml:space="preserve"> (03)</w:t>
      </w:r>
      <w:r w:rsidRPr="00580C90">
        <w:t>.</w:t>
      </w:r>
    </w:p>
    <w:p w14:paraId="3C42C660" w14:textId="77777777" w:rsidR="00F96338" w:rsidRPr="00580C90" w:rsidRDefault="00F96338" w:rsidP="00E52EA3"/>
    <w:p w14:paraId="68C11342" w14:textId="77777777" w:rsidR="00F96338" w:rsidRPr="00580C90" w:rsidRDefault="00F96338" w:rsidP="00CD0966">
      <w:pPr>
        <w:ind w:left="2160" w:hanging="720"/>
      </w:pPr>
      <w:r w:rsidRPr="00580C90">
        <w:t>6)</w:t>
      </w:r>
      <w:r w:rsidRPr="00580C90">
        <w:tab/>
        <w:t>Beryllium</w:t>
      </w:r>
    </w:p>
    <w:p w14:paraId="520CC8A1" w14:textId="77777777" w:rsidR="00F96338" w:rsidRPr="00580C90" w:rsidRDefault="00F96338" w:rsidP="00E52EA3"/>
    <w:p w14:paraId="4F79B9C7" w14:textId="77777777" w:rsidR="00F96338" w:rsidRPr="00580C90" w:rsidRDefault="00F96338" w:rsidP="00CD0966">
      <w:pPr>
        <w:ind w:left="2880" w:hanging="720"/>
      </w:pPr>
      <w:r w:rsidRPr="00580C90">
        <w:t>A)</w:t>
      </w:r>
      <w:r w:rsidRPr="00580C90">
        <w:tab/>
        <w:t xml:space="preserve">Inductively </w:t>
      </w:r>
      <w:r w:rsidR="0075513C" w:rsidRPr="00580C90">
        <w:t>Coupled Plasma</w:t>
      </w:r>
      <w:r w:rsidRPr="00580C90">
        <w:t>.</w:t>
      </w:r>
      <w:r w:rsidR="0075513C" w:rsidRPr="00580C90">
        <w:t xml:space="preserve">  </w:t>
      </w:r>
      <w:bookmarkStart w:id="13" w:name="_Hlk13585954"/>
      <w:r w:rsidR="0075513C" w:rsidRPr="00580C90">
        <w:t>USEPA 200.7 (94)</w:t>
      </w:r>
      <w:bookmarkEnd w:id="13"/>
      <w:r w:rsidR="0075513C" w:rsidRPr="00580C90">
        <w:t xml:space="preserve">, </w:t>
      </w:r>
      <w:bookmarkStart w:id="14" w:name="_Hlk13586010"/>
      <w:r w:rsidR="0075513C" w:rsidRPr="00580C90">
        <w:t>SM 3120 B (83), SM 3120 B (93), or SM 3120 B (99)</w:t>
      </w:r>
      <w:bookmarkEnd w:id="14"/>
      <w:r w:rsidR="0075513C" w:rsidRPr="00580C90">
        <w:t>.</w:t>
      </w:r>
    </w:p>
    <w:p w14:paraId="0BD8F9B6" w14:textId="77777777" w:rsidR="00F96338" w:rsidRPr="00580C90" w:rsidRDefault="00F96338" w:rsidP="00E52EA3"/>
    <w:p w14:paraId="1DF07C9B" w14:textId="77777777" w:rsidR="00F96338" w:rsidRPr="00580C90" w:rsidRDefault="00F96338" w:rsidP="00CD0966">
      <w:pPr>
        <w:ind w:left="2880" w:hanging="720"/>
      </w:pPr>
      <w:r w:rsidRPr="00580C90">
        <w:t>B)</w:t>
      </w:r>
      <w:r w:rsidRPr="00580C90">
        <w:tab/>
        <w:t xml:space="preserve">Inductively </w:t>
      </w:r>
      <w:r w:rsidR="004A2E42" w:rsidRPr="00580C90">
        <w:t>Coupled Plasma-Mass Spectrometry.</w:t>
      </w:r>
      <w:r w:rsidRPr="00580C90">
        <w:t xml:space="preserve">  USEPA 200.8 </w:t>
      </w:r>
      <w:r w:rsidR="004A2E42" w:rsidRPr="00580C90">
        <w:t>(94)</w:t>
      </w:r>
      <w:r w:rsidRPr="00580C90">
        <w:t>.</w:t>
      </w:r>
    </w:p>
    <w:p w14:paraId="2DE916B5" w14:textId="77777777" w:rsidR="00F96338" w:rsidRPr="00580C90" w:rsidRDefault="00F96338" w:rsidP="00E52EA3"/>
    <w:p w14:paraId="6218F3C5" w14:textId="77777777" w:rsidR="00F96338" w:rsidRPr="00580C90" w:rsidRDefault="00F96338" w:rsidP="00CD0966">
      <w:pPr>
        <w:ind w:left="2880" w:hanging="720"/>
      </w:pPr>
      <w:r w:rsidRPr="00580C90">
        <w:t>C)</w:t>
      </w:r>
      <w:r w:rsidRPr="00580C90">
        <w:tab/>
        <w:t xml:space="preserve">Atomic </w:t>
      </w:r>
      <w:r w:rsidR="004A2E42" w:rsidRPr="00580C90">
        <w:t>Absorption, Platform Furnace Technique.</w:t>
      </w:r>
      <w:r w:rsidRPr="00580C90">
        <w:t xml:space="preserve">  USEPA 200.9 </w:t>
      </w:r>
      <w:r w:rsidR="004A2E42" w:rsidRPr="00580C90">
        <w:t>(94)</w:t>
      </w:r>
      <w:r w:rsidRPr="00580C90">
        <w:t>.</w:t>
      </w:r>
    </w:p>
    <w:p w14:paraId="724CBA7C" w14:textId="77777777" w:rsidR="00F96338" w:rsidRPr="00580C90" w:rsidRDefault="00F96338" w:rsidP="00E52EA3"/>
    <w:p w14:paraId="049B12CC" w14:textId="77777777" w:rsidR="00F96338" w:rsidRPr="00580C90" w:rsidRDefault="00F96338" w:rsidP="00CD0966">
      <w:pPr>
        <w:ind w:left="2880" w:hanging="720"/>
      </w:pPr>
      <w:r w:rsidRPr="00580C90">
        <w:t>D)</w:t>
      </w:r>
      <w:r w:rsidRPr="00580C90">
        <w:tab/>
        <w:t xml:space="preserve">Atomic </w:t>
      </w:r>
      <w:r w:rsidR="004A2E42" w:rsidRPr="00580C90">
        <w:t>Absorption, Furnace Technique</w:t>
      </w:r>
      <w:r w:rsidRPr="00580C90">
        <w:t>.</w:t>
      </w:r>
      <w:r w:rsidR="004A2E42" w:rsidRPr="00580C90">
        <w:t xml:space="preserve">  </w:t>
      </w:r>
      <w:bookmarkStart w:id="15" w:name="_Hlk13588054"/>
      <w:r w:rsidR="004A2E42" w:rsidRPr="00580C90">
        <w:t>ASTM D3645-97 B, ASTM D3645-03 B, ASTM D3645-08 B, ASTM D3645-15 B</w:t>
      </w:r>
      <w:bookmarkEnd w:id="15"/>
      <w:r w:rsidR="004A2E42" w:rsidRPr="00580C90">
        <w:t xml:space="preserve">, </w:t>
      </w:r>
      <w:bookmarkStart w:id="16" w:name="_Hlk13588330"/>
      <w:r w:rsidR="004A2E42" w:rsidRPr="00580C90">
        <w:t xml:space="preserve">SM 3113 B (89), SM 3113 B (93), SM 3113 B (99), </w:t>
      </w:r>
      <w:bookmarkStart w:id="17" w:name="_Hlk13588595"/>
      <w:r w:rsidR="004A2E42" w:rsidRPr="00580C90">
        <w:t>SM 3113 B (04)</w:t>
      </w:r>
      <w:bookmarkEnd w:id="17"/>
      <w:r w:rsidR="004A2E42" w:rsidRPr="00580C90">
        <w:t>, or SM 3113 B (10)</w:t>
      </w:r>
      <w:bookmarkEnd w:id="16"/>
      <w:r w:rsidR="004A2E42" w:rsidRPr="00580C90">
        <w:t>.</w:t>
      </w:r>
    </w:p>
    <w:p w14:paraId="4C2CD761" w14:textId="77777777" w:rsidR="00F96338" w:rsidRPr="00580C90" w:rsidRDefault="00F96338" w:rsidP="00E52EA3"/>
    <w:p w14:paraId="6F4F71B6" w14:textId="77777777" w:rsidR="00F96338" w:rsidRPr="00580C90" w:rsidRDefault="00F96338" w:rsidP="00CD0966">
      <w:pPr>
        <w:ind w:left="2880" w:hanging="720"/>
      </w:pPr>
      <w:r w:rsidRPr="00580C90">
        <w:t>E)</w:t>
      </w:r>
      <w:r w:rsidRPr="00580C90">
        <w:tab/>
        <w:t xml:space="preserve">Axially </w:t>
      </w:r>
      <w:r w:rsidR="004A2E42" w:rsidRPr="00580C90">
        <w:t>Viewed Inductively Coupled Plasma-Atomic Emission Spectrometry</w:t>
      </w:r>
      <w:r w:rsidRPr="00580C90">
        <w:t xml:space="preserve"> (AVICP-AES)</w:t>
      </w:r>
      <w:r w:rsidR="004A2E42" w:rsidRPr="00580C90">
        <w:t>.</w:t>
      </w:r>
      <w:r w:rsidRPr="00580C90">
        <w:t xml:space="preserve">  USEPA 200.5</w:t>
      </w:r>
      <w:r w:rsidR="004A2E42" w:rsidRPr="00580C90">
        <w:t xml:space="preserve"> (03)</w:t>
      </w:r>
      <w:r w:rsidRPr="00580C90">
        <w:t>.</w:t>
      </w:r>
    </w:p>
    <w:p w14:paraId="55CA4C46" w14:textId="77777777" w:rsidR="00F96338" w:rsidRPr="00580C90" w:rsidRDefault="00F96338" w:rsidP="00E52EA3"/>
    <w:p w14:paraId="4CDD0EB1" w14:textId="77777777" w:rsidR="00F96338" w:rsidRPr="00580C90" w:rsidRDefault="00F96338" w:rsidP="00CD0966">
      <w:pPr>
        <w:ind w:left="2160" w:hanging="720"/>
      </w:pPr>
      <w:r w:rsidRPr="00580C90">
        <w:t>7)</w:t>
      </w:r>
      <w:r w:rsidRPr="00580C90">
        <w:tab/>
        <w:t>Cadmium</w:t>
      </w:r>
    </w:p>
    <w:p w14:paraId="57898067" w14:textId="77777777" w:rsidR="00F96338" w:rsidRPr="00580C90" w:rsidRDefault="00F96338" w:rsidP="00E52EA3"/>
    <w:p w14:paraId="510FE308" w14:textId="77777777" w:rsidR="00F96338" w:rsidRPr="00580C90" w:rsidRDefault="00F96338" w:rsidP="00CD0966">
      <w:pPr>
        <w:ind w:left="2880" w:hanging="720"/>
      </w:pPr>
      <w:r w:rsidRPr="00580C90">
        <w:t>A)</w:t>
      </w:r>
      <w:r w:rsidRPr="00580C90">
        <w:tab/>
        <w:t xml:space="preserve">Inductively </w:t>
      </w:r>
      <w:r w:rsidR="004A2E42" w:rsidRPr="00580C90">
        <w:t>Coupled Plasma Arc Furnace.</w:t>
      </w:r>
      <w:r w:rsidRPr="00580C90">
        <w:t xml:space="preserve">  USEPA 200.7 </w:t>
      </w:r>
      <w:r w:rsidR="004A2E42" w:rsidRPr="00580C90">
        <w:t>(</w:t>
      </w:r>
      <w:r w:rsidR="00D941D4" w:rsidRPr="00580C90">
        <w:t>94</w:t>
      </w:r>
      <w:r w:rsidR="004A2E42" w:rsidRPr="00580C90">
        <w:t>)</w:t>
      </w:r>
      <w:r w:rsidRPr="00580C90">
        <w:t>.</w:t>
      </w:r>
    </w:p>
    <w:p w14:paraId="69858E28" w14:textId="77777777" w:rsidR="00F96338" w:rsidRPr="00580C90" w:rsidRDefault="00F96338" w:rsidP="00E52EA3"/>
    <w:p w14:paraId="43AB9615" w14:textId="77777777" w:rsidR="00F96338" w:rsidRPr="00580C90" w:rsidRDefault="00F96338" w:rsidP="00CD0966">
      <w:pPr>
        <w:ind w:left="2880" w:hanging="720"/>
      </w:pPr>
      <w:r w:rsidRPr="00580C90">
        <w:t>B)</w:t>
      </w:r>
      <w:r w:rsidRPr="00580C90">
        <w:tab/>
        <w:t xml:space="preserve">Inductively </w:t>
      </w:r>
      <w:r w:rsidR="004A2E42" w:rsidRPr="00580C90">
        <w:t>Coupled Plasma-Mass Spectrometry.</w:t>
      </w:r>
      <w:r w:rsidRPr="00580C90">
        <w:t xml:space="preserve">  USEPA 200.8 </w:t>
      </w:r>
      <w:r w:rsidR="004A2E42" w:rsidRPr="00580C90">
        <w:t>(94)</w:t>
      </w:r>
      <w:r w:rsidRPr="00580C90">
        <w:t>.</w:t>
      </w:r>
    </w:p>
    <w:p w14:paraId="28A97FA5" w14:textId="77777777" w:rsidR="00F96338" w:rsidRPr="00580C90" w:rsidRDefault="00F96338" w:rsidP="00E52EA3"/>
    <w:p w14:paraId="09929285" w14:textId="77777777" w:rsidR="00F96338" w:rsidRPr="00580C90" w:rsidRDefault="00F96338" w:rsidP="00CD0966">
      <w:pPr>
        <w:ind w:left="2880" w:hanging="720"/>
      </w:pPr>
      <w:r w:rsidRPr="00580C90">
        <w:t>C)</w:t>
      </w:r>
      <w:r w:rsidRPr="00580C90">
        <w:tab/>
        <w:t xml:space="preserve">Atomic </w:t>
      </w:r>
      <w:r w:rsidR="004A2E42" w:rsidRPr="00580C90">
        <w:t>Absorption, Platform Furnace Technique.</w:t>
      </w:r>
      <w:r w:rsidRPr="00580C90">
        <w:t xml:space="preserve">  USEPA 200.9 </w:t>
      </w:r>
      <w:r w:rsidR="004A2E42" w:rsidRPr="00580C90">
        <w:t>(94)</w:t>
      </w:r>
      <w:r w:rsidRPr="00580C90">
        <w:t>.</w:t>
      </w:r>
    </w:p>
    <w:p w14:paraId="570BA6EC" w14:textId="77777777" w:rsidR="00F96338" w:rsidRPr="00580C90" w:rsidRDefault="00F96338" w:rsidP="00E52EA3"/>
    <w:p w14:paraId="750F84D2" w14:textId="77777777" w:rsidR="00F96338" w:rsidRPr="00580C90" w:rsidRDefault="00F96338" w:rsidP="00CD0966">
      <w:pPr>
        <w:ind w:left="2880" w:hanging="720"/>
      </w:pPr>
      <w:r w:rsidRPr="00580C90">
        <w:t>D)</w:t>
      </w:r>
      <w:r w:rsidRPr="00580C90">
        <w:tab/>
        <w:t xml:space="preserve">Atomic </w:t>
      </w:r>
      <w:r w:rsidR="004A2E42" w:rsidRPr="00580C90">
        <w:t>Absorption, Furnace Technique</w:t>
      </w:r>
      <w:r w:rsidR="004862EF" w:rsidRPr="00580C90">
        <w:t xml:space="preserve">. </w:t>
      </w:r>
      <w:r w:rsidR="004A2E42" w:rsidRPr="00580C90">
        <w:t xml:space="preserve"> </w:t>
      </w:r>
      <w:bookmarkStart w:id="18" w:name="_Hlk13589704"/>
      <w:r w:rsidR="004862EF" w:rsidRPr="00580C90">
        <w:t xml:space="preserve">SM 3113 B </w:t>
      </w:r>
      <w:bookmarkEnd w:id="18"/>
      <w:r w:rsidR="004862EF" w:rsidRPr="00580C90">
        <w:t>(89), SM 3113 B (93), SM 3113 B (99), SM 3113 B (04), and SM 3113 B (10).</w:t>
      </w:r>
    </w:p>
    <w:p w14:paraId="6F676B5D" w14:textId="77777777" w:rsidR="00F96338" w:rsidRPr="00580C90" w:rsidRDefault="00F96338" w:rsidP="00E52EA3"/>
    <w:p w14:paraId="6D8ED162" w14:textId="77777777" w:rsidR="00F96338" w:rsidRPr="00580C90" w:rsidRDefault="00F96338" w:rsidP="00CD0966">
      <w:pPr>
        <w:ind w:left="2880" w:hanging="720"/>
      </w:pPr>
      <w:r w:rsidRPr="00580C90">
        <w:lastRenderedPageBreak/>
        <w:t>E)</w:t>
      </w:r>
      <w:r w:rsidRPr="00580C90">
        <w:tab/>
        <w:t xml:space="preserve">Axially </w:t>
      </w:r>
      <w:r w:rsidR="004862EF" w:rsidRPr="00580C90">
        <w:t>Viewed Inductively Coupled Plasma-Atomic Emission Spectrometry</w:t>
      </w:r>
      <w:r w:rsidRPr="00580C90">
        <w:t xml:space="preserve"> (AVICP-AES)</w:t>
      </w:r>
      <w:r w:rsidR="004862EF" w:rsidRPr="00580C90">
        <w:t>.</w:t>
      </w:r>
      <w:r w:rsidRPr="00580C90">
        <w:t xml:space="preserve">  USEPA 200.5</w:t>
      </w:r>
      <w:r w:rsidR="004862EF" w:rsidRPr="00580C90">
        <w:t xml:space="preserve"> (03)</w:t>
      </w:r>
      <w:r w:rsidRPr="00580C90">
        <w:t>.</w:t>
      </w:r>
    </w:p>
    <w:p w14:paraId="1B038D85" w14:textId="77777777" w:rsidR="00F96338" w:rsidRPr="00580C90" w:rsidRDefault="00F96338" w:rsidP="00E52EA3"/>
    <w:p w14:paraId="7258F6F6" w14:textId="77777777" w:rsidR="00F96338" w:rsidRPr="00580C90" w:rsidRDefault="00F96338" w:rsidP="00CD0966">
      <w:pPr>
        <w:ind w:left="2160" w:hanging="720"/>
      </w:pPr>
      <w:r w:rsidRPr="00580C90">
        <w:t>8)</w:t>
      </w:r>
      <w:r w:rsidRPr="00580C90">
        <w:tab/>
        <w:t>Calcium</w:t>
      </w:r>
    </w:p>
    <w:p w14:paraId="5A073ECA" w14:textId="77777777" w:rsidR="00F96338" w:rsidRPr="00580C90" w:rsidRDefault="00F96338" w:rsidP="00E52EA3"/>
    <w:p w14:paraId="6300BC4C" w14:textId="77777777" w:rsidR="00F96338" w:rsidRPr="00580C90" w:rsidRDefault="00F96338" w:rsidP="00CD0966">
      <w:pPr>
        <w:ind w:left="2880" w:hanging="720"/>
      </w:pPr>
      <w:r w:rsidRPr="00580C90">
        <w:t>A)</w:t>
      </w:r>
      <w:r w:rsidRPr="00580C90">
        <w:tab/>
        <w:t xml:space="preserve">EDTA </w:t>
      </w:r>
      <w:r w:rsidR="004862EF" w:rsidRPr="00580C90">
        <w:t>Titrimetric</w:t>
      </w:r>
      <w:r w:rsidRPr="00580C90">
        <w:t>.</w:t>
      </w:r>
      <w:r w:rsidR="004862EF" w:rsidRPr="00580C90">
        <w:t xml:space="preserve">  </w:t>
      </w:r>
      <w:bookmarkStart w:id="19" w:name="_Hlk13592243"/>
      <w:r w:rsidR="004862EF" w:rsidRPr="00580C90">
        <w:t>ASTM D511-93 A, ASTM D511-03 A, ASTM D511-09 A, ASTM D511-14 A</w:t>
      </w:r>
      <w:bookmarkEnd w:id="19"/>
      <w:r w:rsidR="004862EF" w:rsidRPr="00580C90">
        <w:t xml:space="preserve">, </w:t>
      </w:r>
      <w:bookmarkStart w:id="20" w:name="_Hlk13592434"/>
      <w:r w:rsidR="004862EF" w:rsidRPr="00580C90">
        <w:t>SM 3500-Ca B (97), or 3500-Ca D (91)</w:t>
      </w:r>
      <w:bookmarkEnd w:id="20"/>
      <w:r w:rsidR="004862EF" w:rsidRPr="00580C90">
        <w:t>.</w:t>
      </w:r>
    </w:p>
    <w:p w14:paraId="2E44A58C" w14:textId="77777777" w:rsidR="00F96338" w:rsidRPr="00580C90" w:rsidRDefault="00F96338" w:rsidP="00E52EA3"/>
    <w:p w14:paraId="1A8FC1F4" w14:textId="77777777" w:rsidR="00F96338" w:rsidRPr="00580C90" w:rsidRDefault="00F96338" w:rsidP="00CD0966">
      <w:pPr>
        <w:ind w:left="2880" w:hanging="720"/>
      </w:pPr>
      <w:r w:rsidRPr="00580C90">
        <w:t>B)</w:t>
      </w:r>
      <w:r w:rsidRPr="00580C90">
        <w:tab/>
        <w:t xml:space="preserve">Atomic </w:t>
      </w:r>
      <w:r w:rsidR="004862EF" w:rsidRPr="00580C90">
        <w:t>Absorption, Direct Aspiration</w:t>
      </w:r>
      <w:r w:rsidRPr="00580C90">
        <w:t>.</w:t>
      </w:r>
      <w:r w:rsidR="004862EF" w:rsidRPr="00580C90">
        <w:t xml:space="preserve">  </w:t>
      </w:r>
      <w:bookmarkStart w:id="21" w:name="_Hlk13592633"/>
      <w:r w:rsidR="004862EF" w:rsidRPr="00580C90">
        <w:t>ASTM D511-93 B, ASTM D511-03 B, ASTM D511-09 B, ASTM D511-14 B</w:t>
      </w:r>
      <w:bookmarkEnd w:id="21"/>
      <w:r w:rsidR="004862EF" w:rsidRPr="00580C90">
        <w:t xml:space="preserve">, </w:t>
      </w:r>
      <w:bookmarkStart w:id="22" w:name="_Hlk13592755"/>
      <w:r w:rsidR="004862EF" w:rsidRPr="00580C90">
        <w:t>SM 3111 B (89), SM 3111 B (93), or SM 3111 B (99)</w:t>
      </w:r>
      <w:bookmarkEnd w:id="22"/>
      <w:r w:rsidR="004862EF" w:rsidRPr="00580C90">
        <w:t>.</w:t>
      </w:r>
    </w:p>
    <w:p w14:paraId="18107C2B" w14:textId="77777777" w:rsidR="00F96338" w:rsidRPr="00580C90" w:rsidRDefault="00F96338" w:rsidP="00E52EA3"/>
    <w:p w14:paraId="4B783EE2" w14:textId="77777777" w:rsidR="00F96338" w:rsidRPr="00580C90" w:rsidRDefault="00F96338" w:rsidP="00CD0966">
      <w:pPr>
        <w:ind w:left="2880" w:hanging="720"/>
      </w:pPr>
      <w:r w:rsidRPr="00580C90">
        <w:t>C)</w:t>
      </w:r>
      <w:r w:rsidRPr="00580C90">
        <w:tab/>
        <w:t xml:space="preserve">Inductively </w:t>
      </w:r>
      <w:r w:rsidR="004862EF" w:rsidRPr="00580C90">
        <w:t>Coupled Plasma</w:t>
      </w:r>
      <w:r w:rsidRPr="00580C90">
        <w:t>.</w:t>
      </w:r>
      <w:r w:rsidR="004862EF" w:rsidRPr="00580C90">
        <w:t xml:space="preserve">  </w:t>
      </w:r>
      <w:bookmarkStart w:id="23" w:name="_Hlk13592902"/>
      <w:r w:rsidR="004862EF" w:rsidRPr="00580C90">
        <w:t>USEPA 200.7 (94)</w:t>
      </w:r>
      <w:bookmarkEnd w:id="23"/>
      <w:r w:rsidR="004862EF" w:rsidRPr="00580C90">
        <w:t xml:space="preserve">, </w:t>
      </w:r>
      <w:bookmarkStart w:id="24" w:name="_Hlk13592989"/>
      <w:r w:rsidR="004862EF" w:rsidRPr="00580C90">
        <w:t>SM 3120 B (83), SM 3120 B (93), or SM 3120 B (99)</w:t>
      </w:r>
      <w:bookmarkEnd w:id="24"/>
      <w:r w:rsidR="004862EF" w:rsidRPr="00580C90">
        <w:t>.</w:t>
      </w:r>
    </w:p>
    <w:p w14:paraId="5F1145F5" w14:textId="77777777" w:rsidR="00F96338" w:rsidRPr="00580C90" w:rsidRDefault="00F96338" w:rsidP="00E52EA3"/>
    <w:p w14:paraId="34B5AA63" w14:textId="230E4BD3" w:rsidR="00F96338" w:rsidRPr="00580C90" w:rsidRDefault="00F96338" w:rsidP="00CD0966">
      <w:pPr>
        <w:ind w:left="2880" w:hanging="720"/>
      </w:pPr>
      <w:r w:rsidRPr="00580C90">
        <w:t>D)</w:t>
      </w:r>
      <w:r w:rsidRPr="00580C90">
        <w:tab/>
        <w:t xml:space="preserve">Ion </w:t>
      </w:r>
      <w:r w:rsidR="004862EF" w:rsidRPr="00580C90">
        <w:t>Chromatography.</w:t>
      </w:r>
      <w:r w:rsidRPr="00580C90">
        <w:t xml:space="preserve">  ASTM D6919-03</w:t>
      </w:r>
      <w:r w:rsidR="00194E0D">
        <w:t>,</w:t>
      </w:r>
      <w:r w:rsidRPr="00580C90">
        <w:t xml:space="preserve"> </w:t>
      </w:r>
      <w:r w:rsidR="004862EF" w:rsidRPr="00580C90">
        <w:t xml:space="preserve">ASTM </w:t>
      </w:r>
      <w:r w:rsidRPr="00580C90">
        <w:t>D6919-09</w:t>
      </w:r>
      <w:r w:rsidR="00CA24B7" w:rsidRPr="00580C90">
        <w:t>, or ASTM D6919-17</w:t>
      </w:r>
      <w:r w:rsidRPr="00580C90">
        <w:t>.</w:t>
      </w:r>
    </w:p>
    <w:p w14:paraId="38565E66" w14:textId="77777777" w:rsidR="00F96338" w:rsidRPr="00580C90" w:rsidRDefault="00F96338" w:rsidP="00E52EA3"/>
    <w:p w14:paraId="64703F00" w14:textId="77777777" w:rsidR="00F96338" w:rsidRPr="00580C90" w:rsidRDefault="00F96338" w:rsidP="00CD0966">
      <w:pPr>
        <w:ind w:left="2880" w:hanging="720"/>
      </w:pPr>
      <w:r w:rsidRPr="00580C90">
        <w:t>E)</w:t>
      </w:r>
      <w:r w:rsidRPr="00580C90">
        <w:tab/>
        <w:t xml:space="preserve">Axially </w:t>
      </w:r>
      <w:r w:rsidR="004862EF" w:rsidRPr="00580C90">
        <w:t>Viewed Inductively Coupled Plasma-Atomic Emission Spectrometry</w:t>
      </w:r>
      <w:r w:rsidRPr="00580C90">
        <w:t xml:space="preserve"> (AVICP-AES)</w:t>
      </w:r>
      <w:r w:rsidR="004862EF" w:rsidRPr="00580C90">
        <w:t>.</w:t>
      </w:r>
      <w:r w:rsidRPr="00580C90">
        <w:t xml:space="preserve">  USEPA 200.5</w:t>
      </w:r>
      <w:r w:rsidR="004862EF" w:rsidRPr="00580C90">
        <w:t xml:space="preserve"> (03)</w:t>
      </w:r>
      <w:r w:rsidRPr="00580C90">
        <w:t>.</w:t>
      </w:r>
    </w:p>
    <w:p w14:paraId="412DDBEF" w14:textId="77777777" w:rsidR="00F96338" w:rsidRPr="00580C90" w:rsidRDefault="00F96338" w:rsidP="00E52EA3"/>
    <w:p w14:paraId="24C4125E" w14:textId="77777777" w:rsidR="00C51F8A" w:rsidRDefault="00F96338" w:rsidP="00CD0966">
      <w:pPr>
        <w:ind w:left="2160" w:hanging="720"/>
      </w:pPr>
      <w:r w:rsidRPr="00580C90">
        <w:t>9)</w:t>
      </w:r>
      <w:r w:rsidRPr="00580C90">
        <w:tab/>
      </w:r>
      <w:r w:rsidR="00C51F8A">
        <w:t>Chloride.  Ion Chromatography.  ASTM D4327-17.</w:t>
      </w:r>
    </w:p>
    <w:p w14:paraId="7F6CDF31" w14:textId="77777777" w:rsidR="00C51F8A" w:rsidRDefault="00C51F8A" w:rsidP="00F7501E"/>
    <w:p w14:paraId="175B401C" w14:textId="632227CC" w:rsidR="00F96338" w:rsidRPr="00580C90" w:rsidRDefault="00C51F8A" w:rsidP="00F7501E">
      <w:pPr>
        <w:ind w:left="2160" w:hanging="810"/>
      </w:pPr>
      <w:r>
        <w:t>10)</w:t>
      </w:r>
      <w:r>
        <w:tab/>
      </w:r>
      <w:r w:rsidR="00F96338" w:rsidRPr="00580C90">
        <w:t>Chromium</w:t>
      </w:r>
    </w:p>
    <w:p w14:paraId="22B7354F" w14:textId="77777777" w:rsidR="00F96338" w:rsidRPr="00580C90" w:rsidRDefault="00F96338" w:rsidP="00E52EA3"/>
    <w:p w14:paraId="6984E7F2" w14:textId="77777777" w:rsidR="00F96338" w:rsidRPr="00580C90" w:rsidRDefault="00F96338" w:rsidP="00CD0966">
      <w:pPr>
        <w:ind w:left="2880" w:hanging="720"/>
      </w:pPr>
      <w:r w:rsidRPr="00580C90">
        <w:t>A)</w:t>
      </w:r>
      <w:r w:rsidRPr="00580C90">
        <w:tab/>
        <w:t xml:space="preserve">Inductively </w:t>
      </w:r>
      <w:r w:rsidR="004862EF" w:rsidRPr="00580C90">
        <w:t>Coupled Plasma</w:t>
      </w:r>
      <w:r w:rsidR="007F1B60" w:rsidRPr="00580C90">
        <w:t xml:space="preserve">.  </w:t>
      </w:r>
      <w:bookmarkStart w:id="25" w:name="_Hlk13594436"/>
      <w:r w:rsidR="007F1B60" w:rsidRPr="00580C90">
        <w:t>USEPA 200.7 (94)</w:t>
      </w:r>
      <w:bookmarkEnd w:id="25"/>
      <w:r w:rsidR="007F1B60" w:rsidRPr="00580C90">
        <w:t xml:space="preserve">, </w:t>
      </w:r>
      <w:bookmarkStart w:id="26" w:name="_Hlk13594480"/>
      <w:r w:rsidR="007F1B60" w:rsidRPr="00580C90">
        <w:t>SM 3120 B (83), SM 3120 B (93), or SM 3120 B (99)</w:t>
      </w:r>
      <w:bookmarkEnd w:id="26"/>
      <w:r w:rsidR="007F1B60" w:rsidRPr="00580C90">
        <w:t>.</w:t>
      </w:r>
    </w:p>
    <w:p w14:paraId="2AC31D5C" w14:textId="77777777" w:rsidR="00F96338" w:rsidRPr="00580C90" w:rsidRDefault="00F96338" w:rsidP="00E52EA3"/>
    <w:p w14:paraId="1A4A2239" w14:textId="77777777" w:rsidR="00F96338" w:rsidRPr="00580C90" w:rsidRDefault="00F96338" w:rsidP="00CD0966">
      <w:pPr>
        <w:ind w:left="2880" w:hanging="720"/>
      </w:pPr>
      <w:r w:rsidRPr="00580C90">
        <w:t>B)</w:t>
      </w:r>
      <w:r w:rsidRPr="00580C90">
        <w:tab/>
        <w:t xml:space="preserve">Inductively </w:t>
      </w:r>
      <w:r w:rsidR="007F1B60" w:rsidRPr="00580C90">
        <w:t>Coupled Plasma-Mass Spectrometry.</w:t>
      </w:r>
      <w:r w:rsidRPr="00580C90">
        <w:t xml:space="preserve">  USEPA 200.8 </w:t>
      </w:r>
      <w:r w:rsidR="007F1B60" w:rsidRPr="00580C90">
        <w:t>(94)</w:t>
      </w:r>
      <w:r w:rsidRPr="00580C90">
        <w:t>.</w:t>
      </w:r>
    </w:p>
    <w:p w14:paraId="290FA958" w14:textId="77777777" w:rsidR="00F96338" w:rsidRPr="00580C90" w:rsidRDefault="00F96338" w:rsidP="00E52EA3"/>
    <w:p w14:paraId="58E05721" w14:textId="77777777" w:rsidR="00F96338" w:rsidRPr="00580C90" w:rsidRDefault="00F96338" w:rsidP="00CD0966">
      <w:pPr>
        <w:ind w:left="2880" w:hanging="720"/>
      </w:pPr>
      <w:r w:rsidRPr="00580C90">
        <w:t>C)</w:t>
      </w:r>
      <w:r w:rsidRPr="00580C90">
        <w:tab/>
        <w:t xml:space="preserve">Atomic </w:t>
      </w:r>
      <w:r w:rsidR="007F1B60" w:rsidRPr="00580C90">
        <w:t>Absorption, Platform Furnace Technique.</w:t>
      </w:r>
      <w:r w:rsidRPr="00580C90">
        <w:t xml:space="preserve">  USEPA 200.9 </w:t>
      </w:r>
      <w:r w:rsidR="007F1B60" w:rsidRPr="00580C90">
        <w:t>(94)</w:t>
      </w:r>
      <w:r w:rsidRPr="00580C90">
        <w:t>.</w:t>
      </w:r>
    </w:p>
    <w:p w14:paraId="317B75BD" w14:textId="77777777" w:rsidR="00F96338" w:rsidRPr="00580C90" w:rsidRDefault="00F96338" w:rsidP="00E52EA3"/>
    <w:p w14:paraId="6860AAF3" w14:textId="77777777" w:rsidR="00F96338" w:rsidRPr="00580C90" w:rsidRDefault="00F96338" w:rsidP="00CD0966">
      <w:pPr>
        <w:ind w:left="2880" w:hanging="720"/>
      </w:pPr>
      <w:r w:rsidRPr="00580C90">
        <w:t>D)</w:t>
      </w:r>
      <w:r w:rsidRPr="00580C90">
        <w:tab/>
        <w:t xml:space="preserve">Atomic </w:t>
      </w:r>
      <w:r w:rsidR="007F1B60" w:rsidRPr="00580C90">
        <w:t>Absorption, Furnace Technique.  SM 3113 B (89), SM 3113 B (93), SM 3113 B (99), SM 3113 B (04), and SM 3113 B (10).</w:t>
      </w:r>
    </w:p>
    <w:p w14:paraId="5F8B1D91" w14:textId="77777777" w:rsidR="00F96338" w:rsidRPr="00580C90" w:rsidRDefault="00F96338" w:rsidP="00E52EA3"/>
    <w:p w14:paraId="76FA3617" w14:textId="77777777" w:rsidR="00F96338" w:rsidRPr="00580C90" w:rsidRDefault="00F96338" w:rsidP="00CD0966">
      <w:pPr>
        <w:ind w:left="2880" w:hanging="720"/>
      </w:pPr>
      <w:r w:rsidRPr="00580C90">
        <w:t>E)</w:t>
      </w:r>
      <w:r w:rsidRPr="00580C90">
        <w:tab/>
        <w:t xml:space="preserve">Axially </w:t>
      </w:r>
      <w:r w:rsidR="007F1B60" w:rsidRPr="00580C90">
        <w:t>Viewed Inductively Coupled Plasma-Atomic Emission Spectrometry</w:t>
      </w:r>
      <w:r w:rsidRPr="00580C90">
        <w:t xml:space="preserve"> (AVICP-AES)</w:t>
      </w:r>
      <w:r w:rsidR="007F1B60" w:rsidRPr="00580C90">
        <w:t>.</w:t>
      </w:r>
      <w:r w:rsidRPr="00580C90">
        <w:t xml:space="preserve">  USEPA 200.5</w:t>
      </w:r>
      <w:r w:rsidR="007F1B60" w:rsidRPr="00580C90">
        <w:t xml:space="preserve"> (03)</w:t>
      </w:r>
      <w:r w:rsidRPr="00580C90">
        <w:t>.</w:t>
      </w:r>
    </w:p>
    <w:p w14:paraId="77F9F834" w14:textId="77777777" w:rsidR="00F96338" w:rsidRPr="00580C90" w:rsidRDefault="00F96338" w:rsidP="00E52EA3"/>
    <w:p w14:paraId="4BB3D9CD" w14:textId="767F9851" w:rsidR="00F96338" w:rsidRPr="00580C90" w:rsidRDefault="00C51F8A" w:rsidP="00CD0966">
      <w:pPr>
        <w:ind w:left="2160" w:hanging="810"/>
      </w:pPr>
      <w:r>
        <w:t>11</w:t>
      </w:r>
      <w:r w:rsidR="00F96338" w:rsidRPr="00580C90">
        <w:t>)</w:t>
      </w:r>
      <w:r w:rsidR="00F96338" w:rsidRPr="00580C90">
        <w:tab/>
        <w:t>Copper</w:t>
      </w:r>
    </w:p>
    <w:p w14:paraId="4DB77180" w14:textId="77777777" w:rsidR="00F96338" w:rsidRPr="00580C90" w:rsidRDefault="00F96338" w:rsidP="00E52EA3"/>
    <w:p w14:paraId="118A2826" w14:textId="22016D95" w:rsidR="00F96338" w:rsidRPr="00580C90" w:rsidRDefault="00F96338" w:rsidP="00CD0966">
      <w:pPr>
        <w:ind w:left="2880" w:hanging="720"/>
      </w:pPr>
      <w:r w:rsidRPr="00580C90">
        <w:t>A)</w:t>
      </w:r>
      <w:r w:rsidRPr="00580C90">
        <w:tab/>
        <w:t xml:space="preserve">Atomic </w:t>
      </w:r>
      <w:r w:rsidR="007F1B60" w:rsidRPr="00580C90">
        <w:t>Absorption, Furnace Technique</w:t>
      </w:r>
      <w:r w:rsidRPr="00580C90">
        <w:t>.</w:t>
      </w:r>
      <w:r w:rsidR="007F1B60" w:rsidRPr="00580C90">
        <w:t xml:space="preserve">  </w:t>
      </w:r>
      <w:bookmarkStart w:id="27" w:name="_Hlk13652636"/>
      <w:r w:rsidR="007F1B60" w:rsidRPr="00580C90">
        <w:t>ASTM D1688-95 C, ASTM D1688-02 C, ASTM D1688-07 C, ASTM D1688-12 C</w:t>
      </w:r>
      <w:bookmarkEnd w:id="27"/>
      <w:r w:rsidR="007F1B60" w:rsidRPr="00580C90">
        <w:t xml:space="preserve">, </w:t>
      </w:r>
      <w:bookmarkStart w:id="28" w:name="_Hlk13652798"/>
      <w:r w:rsidR="00CA24B7" w:rsidRPr="00580C90">
        <w:lastRenderedPageBreak/>
        <w:t xml:space="preserve">ASTM D1688-17 C, </w:t>
      </w:r>
      <w:r w:rsidR="007F1B60" w:rsidRPr="00580C90">
        <w:t>SM 3113 B (89), SM 3113 B (93), SM 3113 B (99), SM 3113 B (04), and SM 3113 B (10)</w:t>
      </w:r>
      <w:bookmarkEnd w:id="28"/>
      <w:r w:rsidR="007F1B60" w:rsidRPr="00580C90">
        <w:t>.</w:t>
      </w:r>
    </w:p>
    <w:p w14:paraId="7C32FBD0" w14:textId="77777777" w:rsidR="00F96338" w:rsidRPr="00580C90" w:rsidRDefault="00F96338" w:rsidP="00E52EA3"/>
    <w:p w14:paraId="4AF35BBD" w14:textId="6DF60A7D" w:rsidR="00F96338" w:rsidRPr="00580C90" w:rsidRDefault="00F96338" w:rsidP="00CD0966">
      <w:pPr>
        <w:ind w:left="2880" w:hanging="720"/>
      </w:pPr>
      <w:r w:rsidRPr="00580C90">
        <w:t>B)</w:t>
      </w:r>
      <w:r w:rsidRPr="00580C90">
        <w:tab/>
        <w:t xml:space="preserve">Atomic </w:t>
      </w:r>
      <w:r w:rsidR="007F1B60" w:rsidRPr="00580C90">
        <w:t>Absorption, Direct Aspiration</w:t>
      </w:r>
      <w:r w:rsidRPr="00580C90">
        <w:t>.</w:t>
      </w:r>
      <w:r w:rsidR="007F1B60" w:rsidRPr="00580C90">
        <w:t xml:space="preserve">  </w:t>
      </w:r>
      <w:bookmarkStart w:id="29" w:name="_Hlk13654105"/>
      <w:r w:rsidR="008F19E5" w:rsidRPr="00580C90">
        <w:t>ASTM D1688-95 A, ASTM D1688-02 A, ASTM D1688-07 A, ASTM D1688-12 A</w:t>
      </w:r>
      <w:bookmarkEnd w:id="29"/>
      <w:r w:rsidR="008F19E5" w:rsidRPr="00580C90">
        <w:t xml:space="preserve">, </w:t>
      </w:r>
      <w:r w:rsidR="00CA24B7" w:rsidRPr="00580C90">
        <w:t xml:space="preserve">ASTM D1688-17 A, </w:t>
      </w:r>
      <w:r w:rsidR="008F19E5" w:rsidRPr="00580C90">
        <w:t>SM 3111 B (89), SM 3111 B (93), or SM 3111 B (99).</w:t>
      </w:r>
    </w:p>
    <w:p w14:paraId="75134131" w14:textId="77777777" w:rsidR="00F96338" w:rsidRPr="00580C90" w:rsidRDefault="00F96338" w:rsidP="00E52EA3"/>
    <w:p w14:paraId="7EB8E557" w14:textId="77777777" w:rsidR="00F96338" w:rsidRPr="00580C90" w:rsidRDefault="00F96338" w:rsidP="00CD0966">
      <w:pPr>
        <w:ind w:left="2880" w:hanging="720"/>
      </w:pPr>
      <w:r w:rsidRPr="00580C90">
        <w:t>C)</w:t>
      </w:r>
      <w:r w:rsidRPr="00580C90">
        <w:tab/>
        <w:t xml:space="preserve">Inductively </w:t>
      </w:r>
      <w:r w:rsidR="008F19E5" w:rsidRPr="00580C90">
        <w:t>Coupled Plasma</w:t>
      </w:r>
      <w:r w:rsidRPr="00580C90">
        <w:t>.</w:t>
      </w:r>
      <w:r w:rsidR="008F19E5" w:rsidRPr="00580C90">
        <w:t xml:space="preserve">  </w:t>
      </w:r>
      <w:bookmarkStart w:id="30" w:name="_Hlk13654806"/>
      <w:r w:rsidR="008F19E5" w:rsidRPr="00580C90">
        <w:t>USEPA 200.7 (94)</w:t>
      </w:r>
      <w:bookmarkEnd w:id="30"/>
      <w:r w:rsidR="008F19E5" w:rsidRPr="00580C90">
        <w:t xml:space="preserve">, </w:t>
      </w:r>
      <w:bookmarkStart w:id="31" w:name="_Hlk13654905"/>
      <w:r w:rsidR="008F19E5" w:rsidRPr="00580C90">
        <w:t>SM 3120 B (83), SM 3120 B (93), or SM 3120 B (99)</w:t>
      </w:r>
      <w:bookmarkEnd w:id="31"/>
      <w:r w:rsidR="008F19E5" w:rsidRPr="00580C90">
        <w:t>.</w:t>
      </w:r>
    </w:p>
    <w:p w14:paraId="16433438" w14:textId="77777777" w:rsidR="00F96338" w:rsidRPr="00580C90" w:rsidRDefault="00F96338" w:rsidP="00E52EA3"/>
    <w:p w14:paraId="2B36F454" w14:textId="77777777" w:rsidR="00F96338" w:rsidRPr="00580C90" w:rsidRDefault="00F96338" w:rsidP="00CD0966">
      <w:pPr>
        <w:ind w:left="2880" w:hanging="720"/>
      </w:pPr>
      <w:r w:rsidRPr="00580C90">
        <w:t>D)</w:t>
      </w:r>
      <w:r w:rsidRPr="00580C90">
        <w:tab/>
        <w:t xml:space="preserve">Inductively </w:t>
      </w:r>
      <w:r w:rsidR="008F19E5" w:rsidRPr="00580C90">
        <w:t>Coupled Plasma-Mass Spectrometry.</w:t>
      </w:r>
      <w:r w:rsidRPr="00580C90">
        <w:t xml:space="preserve">  USEPA 200.8 </w:t>
      </w:r>
      <w:r w:rsidR="008F19E5" w:rsidRPr="00580C90">
        <w:t>(94)</w:t>
      </w:r>
      <w:r w:rsidRPr="00580C90">
        <w:t>.</w:t>
      </w:r>
    </w:p>
    <w:p w14:paraId="764805E4" w14:textId="77777777" w:rsidR="00F96338" w:rsidRPr="00580C90" w:rsidRDefault="00F96338" w:rsidP="00E52EA3"/>
    <w:p w14:paraId="4416F1B1" w14:textId="77777777" w:rsidR="00F96338" w:rsidRPr="00580C90" w:rsidRDefault="00F96338" w:rsidP="00CD0966">
      <w:pPr>
        <w:ind w:left="2880" w:hanging="720"/>
      </w:pPr>
      <w:r w:rsidRPr="00580C90">
        <w:t>E)</w:t>
      </w:r>
      <w:r w:rsidRPr="00580C90">
        <w:tab/>
        <w:t xml:space="preserve">Atomic </w:t>
      </w:r>
      <w:r w:rsidR="008F19E5" w:rsidRPr="00580C90">
        <w:t>Absorption, Platform Furnace Technique.</w:t>
      </w:r>
      <w:r w:rsidRPr="00580C90">
        <w:t xml:space="preserve">  USEPA 200.9 </w:t>
      </w:r>
      <w:r w:rsidR="008F19E5" w:rsidRPr="00580C90">
        <w:t>(94)</w:t>
      </w:r>
      <w:r w:rsidRPr="00580C90">
        <w:t>.</w:t>
      </w:r>
    </w:p>
    <w:p w14:paraId="3F42E280" w14:textId="77777777" w:rsidR="00F96338" w:rsidRPr="00580C90" w:rsidRDefault="00F96338" w:rsidP="00E52EA3"/>
    <w:p w14:paraId="03F8221E" w14:textId="77777777" w:rsidR="00F96338" w:rsidRPr="00580C90" w:rsidRDefault="00F96338" w:rsidP="00CD0966">
      <w:pPr>
        <w:ind w:left="2880" w:hanging="720"/>
      </w:pPr>
      <w:r w:rsidRPr="00580C90">
        <w:t>F)</w:t>
      </w:r>
      <w:r w:rsidRPr="00580C90">
        <w:tab/>
        <w:t xml:space="preserve">Axially </w:t>
      </w:r>
      <w:r w:rsidR="008F19E5" w:rsidRPr="00580C90">
        <w:t>Viewed Inductively Coupled Plasma-Atomic Emission Spectrometry</w:t>
      </w:r>
      <w:r w:rsidRPr="00580C90">
        <w:t xml:space="preserve"> (AVICP-AES)</w:t>
      </w:r>
      <w:r w:rsidR="008F19E5" w:rsidRPr="00580C90">
        <w:t>.</w:t>
      </w:r>
      <w:r w:rsidRPr="00580C90">
        <w:t xml:space="preserve"> USEPA 200.5</w:t>
      </w:r>
      <w:r w:rsidR="008F19E5" w:rsidRPr="00580C90">
        <w:t xml:space="preserve"> (03)</w:t>
      </w:r>
      <w:r w:rsidRPr="00580C90">
        <w:t>.</w:t>
      </w:r>
    </w:p>
    <w:p w14:paraId="614195AA" w14:textId="77777777" w:rsidR="00F96338" w:rsidRPr="00580C90" w:rsidRDefault="00F96338" w:rsidP="00E52EA3"/>
    <w:p w14:paraId="2C178083" w14:textId="77777777" w:rsidR="00842844" w:rsidRPr="00580C90" w:rsidRDefault="00842844" w:rsidP="00CD0966">
      <w:pPr>
        <w:ind w:left="2880" w:hanging="720"/>
      </w:pPr>
      <w:r w:rsidRPr="00580C90">
        <w:t>G)</w:t>
      </w:r>
      <w:r w:rsidRPr="00580C90">
        <w:tab/>
        <w:t>Colorimetric</w:t>
      </w:r>
      <w:r w:rsidR="00035CAF" w:rsidRPr="00580C90">
        <w:t>.</w:t>
      </w:r>
      <w:r w:rsidRPr="00580C90">
        <w:t xml:space="preserve">  Hach 8026</w:t>
      </w:r>
      <w:r w:rsidR="008F19E5" w:rsidRPr="00580C90">
        <w:t xml:space="preserve"> (15)</w:t>
      </w:r>
      <w:r w:rsidRPr="00580C90">
        <w:t xml:space="preserve"> or </w:t>
      </w:r>
      <w:r w:rsidR="008F19E5" w:rsidRPr="00580C90">
        <w:t xml:space="preserve">Hach </w:t>
      </w:r>
      <w:r w:rsidRPr="00580C90">
        <w:t>10272</w:t>
      </w:r>
      <w:r w:rsidR="008F19E5" w:rsidRPr="00580C90">
        <w:t xml:space="preserve"> (15)</w:t>
      </w:r>
      <w:r w:rsidRPr="00580C90">
        <w:t>.</w:t>
      </w:r>
    </w:p>
    <w:p w14:paraId="1CA9EEB2" w14:textId="77777777" w:rsidR="00F96338" w:rsidRPr="00580C90" w:rsidRDefault="00F96338" w:rsidP="00E52EA3"/>
    <w:p w14:paraId="3E36D29E" w14:textId="726943FA" w:rsidR="00F96338" w:rsidRPr="00580C90" w:rsidRDefault="00C51F8A" w:rsidP="00CD0966">
      <w:pPr>
        <w:ind w:left="2160" w:hanging="810"/>
      </w:pPr>
      <w:r>
        <w:t>12</w:t>
      </w:r>
      <w:r w:rsidR="00F96338" w:rsidRPr="00580C90">
        <w:t>)</w:t>
      </w:r>
      <w:r w:rsidR="00F96338" w:rsidRPr="00580C90">
        <w:tab/>
        <w:t>Conductivity; Conductance.</w:t>
      </w:r>
      <w:r w:rsidR="008F19E5" w:rsidRPr="00580C90">
        <w:t xml:space="preserve">  </w:t>
      </w:r>
      <w:bookmarkStart w:id="32" w:name="_Hlk13655583"/>
      <w:r w:rsidR="008F19E5" w:rsidRPr="00580C90">
        <w:t>ASTM D1125-95</w:t>
      </w:r>
      <w:r w:rsidR="00274C93" w:rsidRPr="00580C90">
        <w:t xml:space="preserve"> </w:t>
      </w:r>
      <w:r w:rsidR="008F19E5" w:rsidRPr="00580C90">
        <w:t>(</w:t>
      </w:r>
      <w:r w:rsidR="00765B66" w:rsidRPr="00580C90">
        <w:t>19</w:t>
      </w:r>
      <w:r w:rsidR="008F19E5" w:rsidRPr="00580C90">
        <w:t>99) A, ASTM D1125-14 A</w:t>
      </w:r>
      <w:bookmarkEnd w:id="32"/>
      <w:r w:rsidR="008F19E5" w:rsidRPr="00580C90">
        <w:t xml:space="preserve">, </w:t>
      </w:r>
      <w:bookmarkStart w:id="33" w:name="_Hlk13655629"/>
      <w:r w:rsidR="008F19E5" w:rsidRPr="00580C90">
        <w:t>SM 2510 B (91), or SM 2510 B (97)</w:t>
      </w:r>
      <w:bookmarkEnd w:id="33"/>
      <w:r w:rsidR="008F19E5" w:rsidRPr="00580C90">
        <w:t>.</w:t>
      </w:r>
    </w:p>
    <w:p w14:paraId="583ADAD4" w14:textId="77777777" w:rsidR="00F96338" w:rsidRPr="00580C90" w:rsidRDefault="00F96338" w:rsidP="00E52EA3"/>
    <w:p w14:paraId="64E9D247" w14:textId="4B61C209" w:rsidR="00F96338" w:rsidRPr="00580C90" w:rsidRDefault="00C51F8A" w:rsidP="00204949">
      <w:pPr>
        <w:ind w:left="2160" w:hanging="810"/>
      </w:pPr>
      <w:r>
        <w:t>13</w:t>
      </w:r>
      <w:r w:rsidR="00F96338" w:rsidRPr="00580C90">
        <w:t>)</w:t>
      </w:r>
      <w:r w:rsidR="00F96338" w:rsidRPr="00580C90">
        <w:tab/>
        <w:t>Cyanide</w:t>
      </w:r>
    </w:p>
    <w:p w14:paraId="7934D0C5" w14:textId="77777777" w:rsidR="00F96338" w:rsidRPr="00580C90" w:rsidRDefault="00F96338" w:rsidP="00E52EA3"/>
    <w:p w14:paraId="7A3A13BE" w14:textId="77777777" w:rsidR="00F96338" w:rsidRPr="00580C90" w:rsidRDefault="00F96338" w:rsidP="00CD0966">
      <w:pPr>
        <w:ind w:left="2880" w:hanging="720"/>
      </w:pPr>
      <w:r w:rsidRPr="00580C90">
        <w:t>A)</w:t>
      </w:r>
      <w:r w:rsidRPr="00580C90">
        <w:tab/>
        <w:t xml:space="preserve">Manual </w:t>
      </w:r>
      <w:r w:rsidR="008F19E5" w:rsidRPr="00580C90">
        <w:t>Distillation with MgCl</w:t>
      </w:r>
      <w:r w:rsidR="008F19E5" w:rsidRPr="00580C90">
        <w:rPr>
          <w:vertAlign w:val="subscript"/>
        </w:rPr>
        <w:t>2</w:t>
      </w:r>
      <w:r w:rsidR="008F19E5" w:rsidRPr="00580C90">
        <w:t xml:space="preserve">.  </w:t>
      </w:r>
      <w:r w:rsidRPr="00580C90">
        <w:t>(ASTM D2036-98 A</w:t>
      </w:r>
      <w:r w:rsidR="002E06E4" w:rsidRPr="00580C90">
        <w:t>, ASTM D2036-06 A, SM</w:t>
      </w:r>
      <w:r w:rsidRPr="00580C90">
        <w:t xml:space="preserve"> 4500-CN</w:t>
      </w:r>
      <w:r w:rsidR="00204949" w:rsidRPr="00580C90">
        <w:rPr>
          <w:vertAlign w:val="superscript"/>
        </w:rPr>
        <w:t>–</w:t>
      </w:r>
      <w:r w:rsidRPr="00580C90">
        <w:t xml:space="preserve"> C</w:t>
      </w:r>
      <w:r w:rsidR="002E06E4" w:rsidRPr="00580C90">
        <w:t xml:space="preserve"> (90), SM 4500-CN</w:t>
      </w:r>
      <w:r w:rsidR="002E06E4" w:rsidRPr="00580C90">
        <w:rPr>
          <w:vertAlign w:val="superscript"/>
        </w:rPr>
        <w:t>–</w:t>
      </w:r>
      <w:r w:rsidR="002E06E4" w:rsidRPr="00580C90">
        <w:t xml:space="preserve"> C (97), SM 4500-CN</w:t>
      </w:r>
      <w:r w:rsidR="002E06E4" w:rsidRPr="00580C90">
        <w:rPr>
          <w:vertAlign w:val="superscript"/>
        </w:rPr>
        <w:t>–</w:t>
      </w:r>
      <w:r w:rsidR="002E06E4" w:rsidRPr="00580C90">
        <w:t xml:space="preserve"> C (99), or SM 4500-CN</w:t>
      </w:r>
      <w:r w:rsidR="002E06E4" w:rsidRPr="00580C90">
        <w:rPr>
          <w:vertAlign w:val="superscript"/>
        </w:rPr>
        <w:t>–</w:t>
      </w:r>
      <w:r w:rsidR="002E06E4" w:rsidRPr="00580C90">
        <w:t xml:space="preserve"> C (16)</w:t>
      </w:r>
      <w:r w:rsidRPr="00580C90">
        <w:t>), followed by spectrophotometric, amenable</w:t>
      </w:r>
      <w:r w:rsidR="002E06E4" w:rsidRPr="00580C90">
        <w:t xml:space="preserve"> (</w:t>
      </w:r>
      <w:bookmarkStart w:id="34" w:name="_Hlk13659039"/>
      <w:r w:rsidR="002E06E4" w:rsidRPr="00580C90">
        <w:t>ASTM D2036-98 B, ASTM D2036-06 B</w:t>
      </w:r>
      <w:bookmarkEnd w:id="34"/>
      <w:r w:rsidR="002E06E4" w:rsidRPr="00580C90">
        <w:t>, SM 4500-CN</w:t>
      </w:r>
      <w:r w:rsidR="002E06E4" w:rsidRPr="00580C90">
        <w:rPr>
          <w:vertAlign w:val="superscript"/>
        </w:rPr>
        <w:t>–</w:t>
      </w:r>
      <w:r w:rsidR="002E06E4" w:rsidRPr="00580C90">
        <w:t xml:space="preserve"> G (90), </w:t>
      </w:r>
      <w:bookmarkStart w:id="35" w:name="_Hlk13659453"/>
      <w:r w:rsidR="002E06E4" w:rsidRPr="00580C90">
        <w:t>SM 4500-CN</w:t>
      </w:r>
      <w:r w:rsidR="002E06E4" w:rsidRPr="00580C90">
        <w:rPr>
          <w:vertAlign w:val="superscript"/>
        </w:rPr>
        <w:t>–</w:t>
      </w:r>
      <w:r w:rsidR="002E06E4" w:rsidRPr="00580C90">
        <w:t xml:space="preserve"> </w:t>
      </w:r>
      <w:bookmarkStart w:id="36" w:name="_Hlk13660158"/>
      <w:r w:rsidR="002E06E4" w:rsidRPr="00580C90">
        <w:t xml:space="preserve">G </w:t>
      </w:r>
      <w:bookmarkEnd w:id="36"/>
      <w:r w:rsidR="002E06E4" w:rsidRPr="00580C90">
        <w:t>(97), SM 4500-CN</w:t>
      </w:r>
      <w:r w:rsidR="002E06E4" w:rsidRPr="00580C90">
        <w:rPr>
          <w:vertAlign w:val="superscript"/>
        </w:rPr>
        <w:t>–</w:t>
      </w:r>
      <w:r w:rsidR="002E06E4" w:rsidRPr="00580C90">
        <w:t xml:space="preserve"> G (99), or SM 4500-CN</w:t>
      </w:r>
      <w:r w:rsidR="002E06E4" w:rsidRPr="00580C90">
        <w:rPr>
          <w:vertAlign w:val="superscript"/>
        </w:rPr>
        <w:t>–</w:t>
      </w:r>
      <w:r w:rsidR="002E06E4" w:rsidRPr="00580C90">
        <w:t xml:space="preserve"> G (16)</w:t>
      </w:r>
      <w:bookmarkEnd w:id="35"/>
      <w:r w:rsidR="002E06E4" w:rsidRPr="00580C90">
        <w:t>)</w:t>
      </w:r>
      <w:r w:rsidRPr="00580C90">
        <w:t>.</w:t>
      </w:r>
    </w:p>
    <w:p w14:paraId="21145BBB" w14:textId="77777777" w:rsidR="00F96338" w:rsidRPr="00580C90" w:rsidRDefault="00F96338" w:rsidP="00E52EA3"/>
    <w:p w14:paraId="250FEA94" w14:textId="77777777" w:rsidR="00F96338" w:rsidRPr="00580C90" w:rsidRDefault="00F96338" w:rsidP="00CD0966">
      <w:pPr>
        <w:ind w:left="2880" w:hanging="720"/>
      </w:pPr>
      <w:r w:rsidRPr="00580C90">
        <w:t>B)</w:t>
      </w:r>
      <w:r w:rsidRPr="00580C90">
        <w:tab/>
        <w:t xml:space="preserve">Manual </w:t>
      </w:r>
      <w:r w:rsidR="002E06E4" w:rsidRPr="00580C90">
        <w:t>Distillation with MgCl</w:t>
      </w:r>
      <w:r w:rsidR="002E06E4" w:rsidRPr="00580C90">
        <w:rPr>
          <w:vertAlign w:val="subscript"/>
        </w:rPr>
        <w:t>2</w:t>
      </w:r>
      <w:r w:rsidR="002E06E4" w:rsidRPr="00580C90">
        <w:t>.  Distillation</w:t>
      </w:r>
      <w:r w:rsidRPr="00580C90">
        <w:t xml:space="preserve"> (ASTM D2036-98 A or </w:t>
      </w:r>
      <w:r w:rsidR="002E06E4" w:rsidRPr="00580C90">
        <w:t>ASTM D2036-06 A or SM</w:t>
      </w:r>
      <w:r w:rsidRPr="00580C90">
        <w:t xml:space="preserve"> 4500-CN</w:t>
      </w:r>
      <w:r w:rsidR="00204949" w:rsidRPr="00580C90">
        <w:rPr>
          <w:vertAlign w:val="superscript"/>
        </w:rPr>
        <w:t>–</w:t>
      </w:r>
      <w:r w:rsidRPr="00580C90">
        <w:t xml:space="preserve"> C</w:t>
      </w:r>
      <w:r w:rsidR="002E06E4" w:rsidRPr="00580C90">
        <w:t xml:space="preserve"> (90), SM 4500-CN</w:t>
      </w:r>
      <w:r w:rsidR="002E06E4" w:rsidRPr="00580C90">
        <w:rPr>
          <w:vertAlign w:val="superscript"/>
        </w:rPr>
        <w:t>–</w:t>
      </w:r>
      <w:r w:rsidR="002E06E4" w:rsidRPr="00580C90">
        <w:t xml:space="preserve"> C (97), SM 4500-CN</w:t>
      </w:r>
      <w:r w:rsidR="002E06E4" w:rsidRPr="00580C90">
        <w:rPr>
          <w:vertAlign w:val="superscript"/>
        </w:rPr>
        <w:t>–</w:t>
      </w:r>
      <w:r w:rsidR="002E06E4" w:rsidRPr="00580C90">
        <w:t xml:space="preserve"> C (99), or SM 4500-CN</w:t>
      </w:r>
      <w:r w:rsidR="002E06E4" w:rsidRPr="00580C90">
        <w:rPr>
          <w:vertAlign w:val="superscript"/>
        </w:rPr>
        <w:t>–</w:t>
      </w:r>
      <w:r w:rsidR="002E06E4" w:rsidRPr="00580C90">
        <w:t xml:space="preserve"> C (16)</w:t>
      </w:r>
      <w:r w:rsidRPr="00580C90">
        <w:t xml:space="preserve">), followed by </w:t>
      </w:r>
      <w:r w:rsidR="002E06E4" w:rsidRPr="00580C90">
        <w:t xml:space="preserve">Spectrophotometric, Manual (ASTM D2036-98 A, ASTM D2036-06 A, SM </w:t>
      </w:r>
      <w:bookmarkStart w:id="37" w:name="_Hlk13661695"/>
      <w:r w:rsidR="002E06E4" w:rsidRPr="00580C90">
        <w:t>4500-CN</w:t>
      </w:r>
      <w:r w:rsidR="002E06E4" w:rsidRPr="00580C90">
        <w:rPr>
          <w:vertAlign w:val="superscript"/>
        </w:rPr>
        <w:t>–</w:t>
      </w:r>
      <w:r w:rsidR="002E06E4" w:rsidRPr="00580C90">
        <w:t xml:space="preserve"> E </w:t>
      </w:r>
      <w:bookmarkEnd w:id="37"/>
      <w:r w:rsidR="002E06E4" w:rsidRPr="00580C90">
        <w:t>(90), 4500-CN</w:t>
      </w:r>
      <w:r w:rsidR="002E06E4" w:rsidRPr="00580C90">
        <w:rPr>
          <w:vertAlign w:val="superscript"/>
        </w:rPr>
        <w:t>–</w:t>
      </w:r>
      <w:r w:rsidR="002E06E4" w:rsidRPr="00580C90">
        <w:t xml:space="preserve"> E (97), 4500-CN</w:t>
      </w:r>
      <w:r w:rsidR="002E06E4" w:rsidRPr="00580C90">
        <w:rPr>
          <w:vertAlign w:val="superscript"/>
        </w:rPr>
        <w:t>–</w:t>
      </w:r>
      <w:r w:rsidR="002E06E4" w:rsidRPr="00580C90">
        <w:t xml:space="preserve"> E (99), 4500-CN</w:t>
      </w:r>
      <w:r w:rsidR="002E06E4" w:rsidRPr="00580C90">
        <w:rPr>
          <w:vertAlign w:val="superscript"/>
        </w:rPr>
        <w:t>–</w:t>
      </w:r>
      <w:r w:rsidR="002E06E4" w:rsidRPr="00580C90">
        <w:t xml:space="preserve"> E (16), or </w:t>
      </w:r>
      <w:bookmarkStart w:id="38" w:name="_Hlk13661720"/>
      <w:r w:rsidR="002E06E4" w:rsidRPr="00580C90">
        <w:t>USGS I-3300-85</w:t>
      </w:r>
      <w:bookmarkEnd w:id="38"/>
      <w:r w:rsidR="002E06E4" w:rsidRPr="00580C90">
        <w:t>)</w:t>
      </w:r>
      <w:r w:rsidRPr="00580C90">
        <w:t>.</w:t>
      </w:r>
    </w:p>
    <w:p w14:paraId="6EA6FAD7" w14:textId="77777777" w:rsidR="00F96338" w:rsidRPr="00580C90" w:rsidRDefault="00F96338" w:rsidP="00E52EA3"/>
    <w:p w14:paraId="16F20A76" w14:textId="77777777" w:rsidR="00F96338" w:rsidRPr="00580C90" w:rsidRDefault="00F96338" w:rsidP="00CD0966">
      <w:pPr>
        <w:ind w:left="2880" w:hanging="720"/>
      </w:pPr>
      <w:r w:rsidRPr="00580C90">
        <w:t>C)</w:t>
      </w:r>
      <w:r w:rsidRPr="00580C90">
        <w:tab/>
        <w:t xml:space="preserve">Spectrophotometric, </w:t>
      </w:r>
      <w:r w:rsidR="00415E23" w:rsidRPr="00580C90">
        <w:t>Semiautomated.</w:t>
      </w:r>
      <w:r w:rsidRPr="00580C90">
        <w:t xml:space="preserve">  USEPA 335.4 </w:t>
      </w:r>
      <w:r w:rsidR="00415E23" w:rsidRPr="00580C90">
        <w:t>(93)</w:t>
      </w:r>
      <w:r w:rsidRPr="00580C90">
        <w:t>.</w:t>
      </w:r>
    </w:p>
    <w:p w14:paraId="5E880A30" w14:textId="77777777" w:rsidR="00F96338" w:rsidRPr="00580C90" w:rsidRDefault="00F96338" w:rsidP="00E52EA3"/>
    <w:p w14:paraId="23FBAB8E" w14:textId="77777777" w:rsidR="00F96338" w:rsidRPr="00580C90" w:rsidRDefault="00F96338" w:rsidP="00CD0966">
      <w:pPr>
        <w:ind w:left="2880" w:hanging="720"/>
      </w:pPr>
      <w:r w:rsidRPr="00580C90">
        <w:t>D)</w:t>
      </w:r>
      <w:r w:rsidRPr="00580C90">
        <w:tab/>
        <w:t xml:space="preserve">Selective </w:t>
      </w:r>
      <w:r w:rsidR="00415E23" w:rsidRPr="00580C90">
        <w:t>Electrode.</w:t>
      </w:r>
      <w:r w:rsidRPr="00580C90">
        <w:t xml:space="preserve">  </w:t>
      </w:r>
      <w:r w:rsidR="00415E23" w:rsidRPr="00580C90">
        <w:t>SM</w:t>
      </w:r>
      <w:r w:rsidRPr="00580C90">
        <w:t xml:space="preserve"> 4500-CN</w:t>
      </w:r>
      <w:r w:rsidR="00204949" w:rsidRPr="00580C90">
        <w:rPr>
          <w:vertAlign w:val="superscript"/>
        </w:rPr>
        <w:t>–</w:t>
      </w:r>
      <w:r w:rsidRPr="00580C90">
        <w:t xml:space="preserve"> F</w:t>
      </w:r>
      <w:r w:rsidR="00415E23" w:rsidRPr="00580C90">
        <w:t xml:space="preserve"> (90), SM 4500-CN</w:t>
      </w:r>
      <w:r w:rsidR="00415E23" w:rsidRPr="00580C90">
        <w:rPr>
          <w:vertAlign w:val="superscript"/>
        </w:rPr>
        <w:t>–</w:t>
      </w:r>
      <w:r w:rsidR="00415E23" w:rsidRPr="00580C90">
        <w:t xml:space="preserve"> F (97), SM 4500-CN</w:t>
      </w:r>
      <w:r w:rsidR="00415E23" w:rsidRPr="00580C90">
        <w:rPr>
          <w:vertAlign w:val="superscript"/>
        </w:rPr>
        <w:t>–</w:t>
      </w:r>
      <w:r w:rsidR="00415E23" w:rsidRPr="00580C90">
        <w:t xml:space="preserve"> F (99), or SM 4500-CN</w:t>
      </w:r>
      <w:r w:rsidR="00415E23" w:rsidRPr="00580C90">
        <w:rPr>
          <w:vertAlign w:val="superscript"/>
        </w:rPr>
        <w:t>–</w:t>
      </w:r>
      <w:r w:rsidR="00415E23" w:rsidRPr="00580C90">
        <w:t xml:space="preserve"> F (16)</w:t>
      </w:r>
      <w:r w:rsidRPr="00580C90">
        <w:t>.</w:t>
      </w:r>
    </w:p>
    <w:p w14:paraId="08F13171" w14:textId="77777777" w:rsidR="00F96338" w:rsidRPr="00580C90" w:rsidRDefault="00F96338" w:rsidP="00E52EA3"/>
    <w:p w14:paraId="28028123" w14:textId="77777777" w:rsidR="00F96338" w:rsidRPr="00580C90" w:rsidRDefault="00F96338" w:rsidP="00CD0966">
      <w:pPr>
        <w:ind w:left="2880" w:hanging="720"/>
      </w:pPr>
      <w:r w:rsidRPr="00580C90">
        <w:lastRenderedPageBreak/>
        <w:t>E)</w:t>
      </w:r>
      <w:r w:rsidRPr="00580C90">
        <w:tab/>
        <w:t>UV/Distillation/Spectrophotometric</w:t>
      </w:r>
      <w:r w:rsidR="00035CAF" w:rsidRPr="00580C90">
        <w:t>.</w:t>
      </w:r>
      <w:r w:rsidRPr="00580C90">
        <w:t xml:space="preserve">  Kelada 01</w:t>
      </w:r>
      <w:r w:rsidR="00415E23" w:rsidRPr="00580C90">
        <w:t xml:space="preserve"> (01)</w:t>
      </w:r>
      <w:r w:rsidRPr="00580C90">
        <w:t>.</w:t>
      </w:r>
    </w:p>
    <w:p w14:paraId="0320E154" w14:textId="77777777" w:rsidR="00F96338" w:rsidRPr="00580C90" w:rsidRDefault="00F96338" w:rsidP="00E52EA3"/>
    <w:p w14:paraId="1F70FD2E" w14:textId="77777777" w:rsidR="00F96338" w:rsidRPr="00580C90" w:rsidRDefault="00F96338" w:rsidP="00CD0966">
      <w:pPr>
        <w:ind w:left="2880" w:hanging="720"/>
      </w:pPr>
      <w:r w:rsidRPr="00580C90">
        <w:t>F)</w:t>
      </w:r>
      <w:r w:rsidRPr="00580C90">
        <w:tab/>
        <w:t>Microdistillation/Flow Injection/Spectrophotometric</w:t>
      </w:r>
      <w:r w:rsidR="00415E23" w:rsidRPr="00580C90">
        <w:t>.</w:t>
      </w:r>
      <w:r w:rsidRPr="00580C90">
        <w:t xml:space="preserve"> QuikChem 10-204-00-1-X</w:t>
      </w:r>
      <w:r w:rsidR="00415E23" w:rsidRPr="00580C90">
        <w:t xml:space="preserve"> (00)</w:t>
      </w:r>
      <w:r w:rsidRPr="00580C90">
        <w:t>.</w:t>
      </w:r>
    </w:p>
    <w:p w14:paraId="4CAD80E4" w14:textId="77777777" w:rsidR="00F96338" w:rsidRPr="00580C90" w:rsidRDefault="00F96338" w:rsidP="00E52EA3"/>
    <w:p w14:paraId="373677A1" w14:textId="77777777" w:rsidR="00F96338" w:rsidRPr="00580C90" w:rsidRDefault="00F96338" w:rsidP="00CD0966">
      <w:pPr>
        <w:ind w:left="2880" w:hanging="720"/>
      </w:pPr>
      <w:r w:rsidRPr="00580C90">
        <w:t>G)</w:t>
      </w:r>
      <w:r w:rsidRPr="00580C90">
        <w:tab/>
        <w:t xml:space="preserve">Ligand </w:t>
      </w:r>
      <w:r w:rsidR="00415E23" w:rsidRPr="00580C90">
        <w:t>Exchange</w:t>
      </w:r>
      <w:r w:rsidRPr="00580C90">
        <w:t xml:space="preserve"> and </w:t>
      </w:r>
      <w:r w:rsidR="00415E23" w:rsidRPr="00580C90">
        <w:t>Amperometry</w:t>
      </w:r>
      <w:r w:rsidRPr="00580C90">
        <w:t>.</w:t>
      </w:r>
      <w:r w:rsidR="00415E23" w:rsidRPr="00580C90">
        <w:t xml:space="preserve">  </w:t>
      </w:r>
      <w:bookmarkStart w:id="39" w:name="_Hlk13662765"/>
      <w:r w:rsidR="00415E23" w:rsidRPr="00580C90">
        <w:t>ASTM D6888-04</w:t>
      </w:r>
      <w:bookmarkEnd w:id="39"/>
      <w:r w:rsidR="00415E23" w:rsidRPr="00580C90">
        <w:t xml:space="preserve"> or </w:t>
      </w:r>
      <w:bookmarkStart w:id="40" w:name="_Hlk13663137"/>
      <w:r w:rsidR="00415E23" w:rsidRPr="00580C90">
        <w:t>OIA-1677 DW (04)</w:t>
      </w:r>
      <w:bookmarkEnd w:id="40"/>
      <w:r w:rsidR="00415E23" w:rsidRPr="00580C90">
        <w:t>.</w:t>
      </w:r>
    </w:p>
    <w:p w14:paraId="3F983C4C" w14:textId="77777777" w:rsidR="00F96338" w:rsidRPr="00580C90" w:rsidRDefault="00F96338" w:rsidP="00E52EA3"/>
    <w:p w14:paraId="4E4DFD29" w14:textId="77777777" w:rsidR="00F96338" w:rsidRPr="00580C90" w:rsidRDefault="00F96338" w:rsidP="00CD0966">
      <w:pPr>
        <w:ind w:left="2880" w:hanging="720"/>
      </w:pPr>
      <w:r w:rsidRPr="00580C90">
        <w:t>H)</w:t>
      </w:r>
      <w:r w:rsidRPr="00580C90">
        <w:tab/>
        <w:t xml:space="preserve">Gas </w:t>
      </w:r>
      <w:r w:rsidR="00415E23" w:rsidRPr="00580C90">
        <w:t xml:space="preserve">Chromatography-Mass </w:t>
      </w:r>
      <w:r w:rsidR="00035CAF" w:rsidRPr="00580C90">
        <w:t>S</w:t>
      </w:r>
      <w:r w:rsidR="00415E23" w:rsidRPr="00580C90">
        <w:t xml:space="preserve">pectrometry Headspace.  </w:t>
      </w:r>
      <w:r w:rsidRPr="00580C90">
        <w:t>ME355.01</w:t>
      </w:r>
      <w:r w:rsidR="00415E23" w:rsidRPr="00580C90">
        <w:t xml:space="preserve"> (09)</w:t>
      </w:r>
      <w:r w:rsidRPr="00580C90">
        <w:t>.</w:t>
      </w:r>
    </w:p>
    <w:p w14:paraId="20F5E7A9" w14:textId="77777777" w:rsidR="00F96338" w:rsidRPr="00580C90" w:rsidRDefault="00F96338" w:rsidP="00E52EA3"/>
    <w:p w14:paraId="14C5091A" w14:textId="005DA29F" w:rsidR="00F96338" w:rsidRPr="00580C90" w:rsidRDefault="00C51F8A" w:rsidP="00204949">
      <w:pPr>
        <w:ind w:left="2160" w:hanging="810"/>
      </w:pPr>
      <w:r>
        <w:t>14</w:t>
      </w:r>
      <w:r w:rsidR="00F96338" w:rsidRPr="00580C90">
        <w:t>)</w:t>
      </w:r>
      <w:r w:rsidR="00F96338" w:rsidRPr="00580C90">
        <w:tab/>
        <w:t>Fluoride</w:t>
      </w:r>
    </w:p>
    <w:p w14:paraId="65FAE197" w14:textId="77777777" w:rsidR="00F96338" w:rsidRPr="00580C90" w:rsidRDefault="00F96338" w:rsidP="00E52EA3"/>
    <w:p w14:paraId="64AD5211" w14:textId="5D114EA2" w:rsidR="00F96338" w:rsidRPr="00580C90" w:rsidRDefault="00F96338" w:rsidP="00204949">
      <w:pPr>
        <w:ind w:left="2880" w:hanging="720"/>
      </w:pPr>
      <w:r w:rsidRPr="00580C90">
        <w:t>A)</w:t>
      </w:r>
      <w:r w:rsidRPr="00580C90">
        <w:tab/>
        <w:t>Ion Chromatography.</w:t>
      </w:r>
      <w:r w:rsidR="00415E23" w:rsidRPr="00580C90">
        <w:t xml:space="preserve">  </w:t>
      </w:r>
      <w:bookmarkStart w:id="41" w:name="_Hlk13664320"/>
      <w:r w:rsidR="00415E23" w:rsidRPr="00580C90">
        <w:t>USEPA 300.0 (93), USEPA 300.1 (97)</w:t>
      </w:r>
      <w:bookmarkEnd w:id="41"/>
      <w:r w:rsidR="00415E23" w:rsidRPr="00580C90">
        <w:t xml:space="preserve">, </w:t>
      </w:r>
      <w:bookmarkStart w:id="42" w:name="_Hlk13664409"/>
      <w:r w:rsidR="00415E23" w:rsidRPr="00580C90">
        <w:t xml:space="preserve">ASTM D4327-97, ASTM D4327-03, ASTM D4327-11, </w:t>
      </w:r>
      <w:r w:rsidR="00CA24B7" w:rsidRPr="00580C90">
        <w:t xml:space="preserve">ASTM D4327-17, </w:t>
      </w:r>
      <w:r w:rsidR="00415E23" w:rsidRPr="00580C90">
        <w:t>SM 4110 B (90)</w:t>
      </w:r>
      <w:bookmarkEnd w:id="42"/>
      <w:r w:rsidR="00415E23" w:rsidRPr="00580C90">
        <w:t>, SM 4110 B (91), SM 4110 B (97), or SM 4110 B (00).</w:t>
      </w:r>
    </w:p>
    <w:p w14:paraId="68324BD0" w14:textId="77777777" w:rsidR="00F96338" w:rsidRPr="00580C90" w:rsidRDefault="00F96338" w:rsidP="00E52EA3"/>
    <w:p w14:paraId="6C934B25" w14:textId="621E497E" w:rsidR="00F96338" w:rsidRPr="00580C90" w:rsidRDefault="00F96338" w:rsidP="00204949">
      <w:pPr>
        <w:ind w:left="2880" w:hanging="720"/>
      </w:pPr>
      <w:r w:rsidRPr="00580C90">
        <w:t>B)</w:t>
      </w:r>
      <w:r w:rsidRPr="00580C90">
        <w:tab/>
        <w:t xml:space="preserve">Manual </w:t>
      </w:r>
      <w:r w:rsidR="004248A5" w:rsidRPr="00580C90">
        <w:t>Distillation, Colorimetric</w:t>
      </w:r>
      <w:r w:rsidRPr="00580C90">
        <w:t xml:space="preserve"> SPADNS</w:t>
      </w:r>
      <w:r w:rsidR="004248A5" w:rsidRPr="00580C90">
        <w:t>.</w:t>
      </w:r>
      <w:r w:rsidRPr="00580C90">
        <w:t xml:space="preserve">  </w:t>
      </w:r>
      <w:r w:rsidR="004248A5" w:rsidRPr="00580C90">
        <w:t>SM</w:t>
      </w:r>
      <w:r w:rsidRPr="00580C90">
        <w:t xml:space="preserve"> 4500-F</w:t>
      </w:r>
      <w:r w:rsidR="00204949" w:rsidRPr="00580C90">
        <w:rPr>
          <w:vertAlign w:val="superscript"/>
        </w:rPr>
        <w:t>–</w:t>
      </w:r>
      <w:r w:rsidRPr="00580C90">
        <w:t xml:space="preserve"> B </w:t>
      </w:r>
      <w:r w:rsidR="004248A5" w:rsidRPr="00580C90">
        <w:t>(88), SM 4500-F</w:t>
      </w:r>
      <w:r w:rsidR="004248A5" w:rsidRPr="00580C90">
        <w:rPr>
          <w:vertAlign w:val="superscript"/>
        </w:rPr>
        <w:t>–</w:t>
      </w:r>
      <w:r w:rsidR="004248A5" w:rsidRPr="00580C90">
        <w:t xml:space="preserve"> B (94), SM 4500-F</w:t>
      </w:r>
      <w:r w:rsidR="004248A5" w:rsidRPr="00580C90">
        <w:rPr>
          <w:vertAlign w:val="superscript"/>
        </w:rPr>
        <w:t>–</w:t>
      </w:r>
      <w:r w:rsidR="004248A5" w:rsidRPr="00580C90">
        <w:t xml:space="preserve"> B (97), SM 4500-F</w:t>
      </w:r>
      <w:r w:rsidR="004248A5" w:rsidRPr="00580C90">
        <w:rPr>
          <w:vertAlign w:val="superscript"/>
        </w:rPr>
        <w:t>–</w:t>
      </w:r>
      <w:r w:rsidRPr="00580C90">
        <w:t>D</w:t>
      </w:r>
      <w:r w:rsidR="004248A5" w:rsidRPr="00580C90">
        <w:t xml:space="preserve"> (88), </w:t>
      </w:r>
      <w:r w:rsidR="00F46286" w:rsidRPr="003B4362">
        <w:t>SM 4500-F</w:t>
      </w:r>
      <w:r w:rsidR="00F46286" w:rsidRPr="003B4362">
        <w:rPr>
          <w:vertAlign w:val="superscript"/>
        </w:rPr>
        <w:t>–</w:t>
      </w:r>
      <w:r w:rsidR="00F46286" w:rsidRPr="003B4362">
        <w:t xml:space="preserve"> </w:t>
      </w:r>
      <w:r w:rsidR="00F46286">
        <w:t>D</w:t>
      </w:r>
      <w:r w:rsidR="00F46286" w:rsidRPr="003B4362">
        <w:t xml:space="preserve"> (94),</w:t>
      </w:r>
      <w:r w:rsidR="004248A5" w:rsidRPr="00580C90">
        <w:t xml:space="preserve">, or </w:t>
      </w:r>
      <w:r w:rsidR="00F46286" w:rsidRPr="003B4362">
        <w:t>SM 4500-F</w:t>
      </w:r>
      <w:r w:rsidR="00F46286" w:rsidRPr="003B4362">
        <w:rPr>
          <w:vertAlign w:val="superscript"/>
        </w:rPr>
        <w:t>–</w:t>
      </w:r>
      <w:r w:rsidR="00F46286" w:rsidRPr="003B4362">
        <w:t xml:space="preserve"> </w:t>
      </w:r>
      <w:r w:rsidR="00F46286">
        <w:t>D</w:t>
      </w:r>
      <w:r w:rsidR="00F46286" w:rsidRPr="003B4362">
        <w:t xml:space="preserve"> (97)</w:t>
      </w:r>
      <w:r w:rsidRPr="00580C90">
        <w:t>.</w:t>
      </w:r>
    </w:p>
    <w:p w14:paraId="69B6A973" w14:textId="77777777" w:rsidR="00F96338" w:rsidRPr="00580C90" w:rsidRDefault="00F96338" w:rsidP="00E52EA3"/>
    <w:p w14:paraId="1F8F86E8" w14:textId="77777777" w:rsidR="00F96338" w:rsidRPr="00580C90" w:rsidRDefault="00F96338" w:rsidP="00204949">
      <w:pPr>
        <w:ind w:left="2880" w:hanging="720"/>
      </w:pPr>
      <w:r w:rsidRPr="00580C90">
        <w:t>C)</w:t>
      </w:r>
      <w:r w:rsidRPr="00580C90">
        <w:tab/>
        <w:t xml:space="preserve">Manual </w:t>
      </w:r>
      <w:r w:rsidR="004248A5" w:rsidRPr="00580C90">
        <w:t>Electrode</w:t>
      </w:r>
      <w:r w:rsidRPr="00580C90">
        <w:t>.</w:t>
      </w:r>
      <w:r w:rsidR="004248A5" w:rsidRPr="00580C90">
        <w:t xml:space="preserve">  </w:t>
      </w:r>
      <w:bookmarkStart w:id="43" w:name="_Hlk13666932"/>
      <w:r w:rsidR="004248A5" w:rsidRPr="00580C90">
        <w:t>ASTM D1179-93 B, ASTM D1179-99 B, ASTM D1179-04 B, ASTM D1179-10 B, ASTM D1179-16 B</w:t>
      </w:r>
      <w:bookmarkEnd w:id="43"/>
      <w:r w:rsidR="004248A5" w:rsidRPr="00580C90">
        <w:t xml:space="preserve">, </w:t>
      </w:r>
      <w:bookmarkStart w:id="44" w:name="_Hlk13667063"/>
      <w:r w:rsidR="004248A5" w:rsidRPr="00580C90">
        <w:t>SM 4500-F</w:t>
      </w:r>
      <w:r w:rsidR="004248A5" w:rsidRPr="00580C90">
        <w:rPr>
          <w:vertAlign w:val="superscript"/>
        </w:rPr>
        <w:t>–</w:t>
      </w:r>
      <w:r w:rsidR="004248A5" w:rsidRPr="00580C90">
        <w:t xml:space="preserve"> C (88), SM 4500-F</w:t>
      </w:r>
      <w:r w:rsidR="004248A5" w:rsidRPr="00580C90">
        <w:rPr>
          <w:vertAlign w:val="superscript"/>
        </w:rPr>
        <w:t>–</w:t>
      </w:r>
      <w:r w:rsidR="004248A5" w:rsidRPr="00580C90">
        <w:t xml:space="preserve"> C (94), or SM 4500-F</w:t>
      </w:r>
      <w:r w:rsidR="004248A5" w:rsidRPr="00580C90">
        <w:rPr>
          <w:vertAlign w:val="superscript"/>
        </w:rPr>
        <w:t>–</w:t>
      </w:r>
      <w:r w:rsidR="004248A5" w:rsidRPr="00580C90">
        <w:t xml:space="preserve"> C (97)</w:t>
      </w:r>
      <w:bookmarkEnd w:id="44"/>
      <w:r w:rsidR="004248A5" w:rsidRPr="00580C90">
        <w:t>.</w:t>
      </w:r>
    </w:p>
    <w:p w14:paraId="60373BDC" w14:textId="77777777" w:rsidR="00F96338" w:rsidRPr="00580C90" w:rsidRDefault="00F96338" w:rsidP="00E52EA3"/>
    <w:p w14:paraId="42004EFF" w14:textId="77777777" w:rsidR="00F96338" w:rsidRPr="00580C90" w:rsidRDefault="00F96338" w:rsidP="00204949">
      <w:pPr>
        <w:ind w:left="2880" w:hanging="720"/>
      </w:pPr>
      <w:r w:rsidRPr="00580C90">
        <w:t>D)</w:t>
      </w:r>
      <w:r w:rsidRPr="00580C90">
        <w:tab/>
        <w:t xml:space="preserve">Automated </w:t>
      </w:r>
      <w:r w:rsidR="004248A5" w:rsidRPr="00580C90">
        <w:t>Electrode.</w:t>
      </w:r>
      <w:r w:rsidRPr="00580C90">
        <w:t xml:space="preserve">  Technicon </w:t>
      </w:r>
      <w:r w:rsidR="004248A5" w:rsidRPr="00580C90">
        <w:t>#</w:t>
      </w:r>
      <w:r w:rsidRPr="00580C90">
        <w:t xml:space="preserve"> 380-75WE</w:t>
      </w:r>
      <w:r w:rsidR="004248A5" w:rsidRPr="00580C90">
        <w:t xml:space="preserve"> (76)</w:t>
      </w:r>
      <w:r w:rsidRPr="00580C90">
        <w:t>.</w:t>
      </w:r>
    </w:p>
    <w:p w14:paraId="20E371F1" w14:textId="77777777" w:rsidR="00F96338" w:rsidRPr="00580C90" w:rsidRDefault="00F96338" w:rsidP="00E52EA3"/>
    <w:p w14:paraId="5096F434" w14:textId="77777777" w:rsidR="00F96338" w:rsidRPr="00580C90" w:rsidRDefault="00F96338" w:rsidP="00204949">
      <w:pPr>
        <w:ind w:left="2880" w:hanging="720"/>
      </w:pPr>
      <w:r w:rsidRPr="00580C90">
        <w:t>E)</w:t>
      </w:r>
      <w:r w:rsidRPr="00580C90">
        <w:tab/>
        <w:t xml:space="preserve">Automated </w:t>
      </w:r>
      <w:r w:rsidR="004248A5" w:rsidRPr="00580C90">
        <w:t>Alizarin</w:t>
      </w:r>
      <w:r w:rsidRPr="00580C90">
        <w:t>.</w:t>
      </w:r>
      <w:r w:rsidR="004248A5" w:rsidRPr="00580C90">
        <w:t xml:space="preserve">  </w:t>
      </w:r>
      <w:bookmarkStart w:id="45" w:name="_Hlk13668886"/>
      <w:r w:rsidR="004248A5" w:rsidRPr="00580C90">
        <w:t>SM 4500-F</w:t>
      </w:r>
      <w:r w:rsidR="004248A5" w:rsidRPr="00580C90">
        <w:rPr>
          <w:vertAlign w:val="superscript"/>
        </w:rPr>
        <w:t>–</w:t>
      </w:r>
      <w:r w:rsidR="004248A5" w:rsidRPr="00580C90">
        <w:t xml:space="preserve"> E (88), SM 4500-F</w:t>
      </w:r>
      <w:r w:rsidR="004248A5" w:rsidRPr="00580C90">
        <w:rPr>
          <w:vertAlign w:val="superscript"/>
        </w:rPr>
        <w:t>–</w:t>
      </w:r>
      <w:r w:rsidR="004248A5" w:rsidRPr="00580C90">
        <w:t xml:space="preserve"> E (94), SM 4500-F</w:t>
      </w:r>
      <w:r w:rsidR="004248A5" w:rsidRPr="00580C90">
        <w:rPr>
          <w:vertAlign w:val="superscript"/>
        </w:rPr>
        <w:t>–</w:t>
      </w:r>
      <w:r w:rsidR="004248A5" w:rsidRPr="00580C90">
        <w:t xml:space="preserve"> E (97)</w:t>
      </w:r>
      <w:bookmarkEnd w:id="45"/>
      <w:r w:rsidR="004248A5" w:rsidRPr="00580C90">
        <w:t xml:space="preserve">, or </w:t>
      </w:r>
      <w:bookmarkStart w:id="46" w:name="_Hlk13668982"/>
      <w:r w:rsidR="004248A5" w:rsidRPr="00580C90">
        <w:t>Technicon #129-71W</w:t>
      </w:r>
      <w:bookmarkEnd w:id="46"/>
      <w:r w:rsidR="004248A5" w:rsidRPr="00580C90">
        <w:t>.</w:t>
      </w:r>
    </w:p>
    <w:p w14:paraId="4A235DEF" w14:textId="77777777" w:rsidR="004248A5" w:rsidRPr="00580C90" w:rsidRDefault="004248A5" w:rsidP="00E52EA3"/>
    <w:p w14:paraId="49D77B02" w14:textId="495DEC95" w:rsidR="004248A5" w:rsidRPr="00580C90" w:rsidRDefault="004248A5" w:rsidP="00204949">
      <w:pPr>
        <w:ind w:left="2880" w:hanging="720"/>
      </w:pPr>
      <w:r w:rsidRPr="00580C90">
        <w:t>F)</w:t>
      </w:r>
      <w:r w:rsidRPr="00580C90">
        <w:tab/>
      </w:r>
      <w:bookmarkStart w:id="47" w:name="_Hlk13669150"/>
      <w:r w:rsidRPr="00580C90">
        <w:t>Arsenite-Free Colorimetric SPADNS</w:t>
      </w:r>
      <w:bookmarkEnd w:id="47"/>
      <w:r w:rsidRPr="00580C90">
        <w:t xml:space="preserve">.  </w:t>
      </w:r>
      <w:bookmarkStart w:id="48" w:name="_Hlk13665543"/>
      <w:r w:rsidRPr="00580C90">
        <w:t>Hach 10225 (11) (SPADNS 2)</w:t>
      </w:r>
      <w:bookmarkEnd w:id="48"/>
      <w:r w:rsidRPr="00580C90">
        <w:t>.</w:t>
      </w:r>
      <w:r w:rsidR="00B020ED">
        <w:t xml:space="preserve"> Hach 10312 (22)</w:t>
      </w:r>
    </w:p>
    <w:p w14:paraId="6A96C5C1" w14:textId="77777777" w:rsidR="004248A5" w:rsidRPr="00580C90" w:rsidRDefault="004248A5" w:rsidP="00E52EA3"/>
    <w:p w14:paraId="352D68A3" w14:textId="77777777" w:rsidR="00F96338" w:rsidRPr="00580C90" w:rsidRDefault="004248A5" w:rsidP="00204949">
      <w:pPr>
        <w:ind w:left="2880" w:hanging="720"/>
      </w:pPr>
      <w:r w:rsidRPr="00580C90">
        <w:t>G</w:t>
      </w:r>
      <w:r w:rsidR="00F96338" w:rsidRPr="00580C90">
        <w:t>)</w:t>
      </w:r>
      <w:r w:rsidR="00F96338" w:rsidRPr="00580C90">
        <w:tab/>
        <w:t xml:space="preserve">Capillary </w:t>
      </w:r>
      <w:r w:rsidR="00FE5368" w:rsidRPr="00580C90">
        <w:t>Ion Electrophoresis.</w:t>
      </w:r>
      <w:r w:rsidR="00F96338" w:rsidRPr="00580C90">
        <w:t xml:space="preserve">  ASTM D6508-00.</w:t>
      </w:r>
    </w:p>
    <w:p w14:paraId="2A1401CB" w14:textId="77777777" w:rsidR="00F96338" w:rsidRPr="00580C90" w:rsidRDefault="00F96338" w:rsidP="00E52EA3"/>
    <w:p w14:paraId="5C9594A6" w14:textId="3B0EC14A" w:rsidR="00F96338" w:rsidRPr="00580C90" w:rsidRDefault="00F96338" w:rsidP="00FF249B">
      <w:pPr>
        <w:ind w:left="2880"/>
      </w:pPr>
      <w:r w:rsidRPr="00580C90">
        <w:t>BOARD NOTE:  On March 12, 2007 (at 72 Fed. Reg. 11200), USEPA amended the entry for fluoride to add capillary ion electrophoresis in the table at corresponding 40 CFR 141.23(k)(1) to allow the use of "Waters Method D6508, Rev. 2"</w:t>
      </w:r>
      <w:r w:rsidR="00E67E51" w:rsidRPr="00580C90">
        <w:t>.</w:t>
      </w:r>
      <w:r w:rsidRPr="00580C90">
        <w:t xml:space="preserve">  The Board cited the ASTM Method D6508-00 (2005).</w:t>
      </w:r>
      <w:r w:rsidR="00FE76CD" w:rsidRPr="00580C90">
        <w:t xml:space="preserve">  On May 2, 2012</w:t>
      </w:r>
      <w:r w:rsidR="00CA24B7" w:rsidRPr="00580C90">
        <w:t xml:space="preserve"> (at 77 Fed. Reg. 26072, 26096-97; in corrections to UCMR 3)</w:t>
      </w:r>
      <w:r w:rsidR="00FE76CD" w:rsidRPr="00580C90">
        <w:t>, USEPA changed the entries for nitrate, nitrite, and orthophosphate to ASTM D6508-00.</w:t>
      </w:r>
    </w:p>
    <w:p w14:paraId="71747E37" w14:textId="77777777" w:rsidR="00F96338" w:rsidRPr="00580C90" w:rsidRDefault="00F96338" w:rsidP="00E52EA3"/>
    <w:p w14:paraId="1D1B02FD" w14:textId="4019FA51" w:rsidR="00F96338" w:rsidRPr="00580C90" w:rsidRDefault="00C51F8A" w:rsidP="00FF249B">
      <w:pPr>
        <w:ind w:left="2160" w:hanging="810"/>
      </w:pPr>
      <w:r>
        <w:t>15</w:t>
      </w:r>
      <w:r w:rsidR="00F96338" w:rsidRPr="00580C90">
        <w:t>)</w:t>
      </w:r>
      <w:r w:rsidR="00F96338" w:rsidRPr="00580C90">
        <w:tab/>
        <w:t>Lead</w:t>
      </w:r>
    </w:p>
    <w:p w14:paraId="304E52E4" w14:textId="77777777" w:rsidR="00F96338" w:rsidRPr="00580C90" w:rsidRDefault="00F96338" w:rsidP="00E52EA3"/>
    <w:p w14:paraId="47CECA65" w14:textId="77777777" w:rsidR="00F96338" w:rsidRPr="00580C90" w:rsidRDefault="00F96338" w:rsidP="00FF249B">
      <w:pPr>
        <w:ind w:left="2880" w:hanging="720"/>
      </w:pPr>
      <w:r w:rsidRPr="00580C90">
        <w:t>A)</w:t>
      </w:r>
      <w:r w:rsidRPr="00580C90">
        <w:tab/>
        <w:t xml:space="preserve">Atomic </w:t>
      </w:r>
      <w:r w:rsidR="00FE5368" w:rsidRPr="00580C90">
        <w:t>Absorption, Furnace Technique</w:t>
      </w:r>
      <w:r w:rsidRPr="00580C90">
        <w:t>.</w:t>
      </w:r>
      <w:r w:rsidR="00FE5368" w:rsidRPr="00580C90">
        <w:t xml:space="preserve">  </w:t>
      </w:r>
      <w:bookmarkStart w:id="49" w:name="_Hlk13675592"/>
      <w:r w:rsidR="00FE5368" w:rsidRPr="00580C90">
        <w:t>ASTM D3559-96 D, ASTM D3559-03 D, ASTM D3559-08 D, ASTM D3559-15</w:t>
      </w:r>
      <w:bookmarkEnd w:id="49"/>
      <w:r w:rsidR="00FE5368" w:rsidRPr="00580C90">
        <w:t xml:space="preserve"> D, </w:t>
      </w:r>
      <w:bookmarkStart w:id="50" w:name="_Hlk13675729"/>
      <w:r w:rsidR="00FE5368" w:rsidRPr="00580C90">
        <w:t xml:space="preserve">SM 3113 B (89), SM 3113 B (93), SM 3113 B (99), </w:t>
      </w:r>
      <w:bookmarkStart w:id="51" w:name="_Hlk13675894"/>
      <w:r w:rsidR="00FE5368" w:rsidRPr="00580C90">
        <w:t>SM 3113 B (04)</w:t>
      </w:r>
      <w:bookmarkEnd w:id="51"/>
      <w:r w:rsidR="00FE5368" w:rsidRPr="00580C90">
        <w:t>, or SM 3113 B (10)</w:t>
      </w:r>
      <w:bookmarkEnd w:id="50"/>
      <w:r w:rsidR="00FE5368" w:rsidRPr="00580C90">
        <w:t>.</w:t>
      </w:r>
    </w:p>
    <w:p w14:paraId="63376F2A" w14:textId="77777777" w:rsidR="00F96338" w:rsidRPr="00580C90" w:rsidRDefault="00F96338" w:rsidP="00E52EA3"/>
    <w:p w14:paraId="60B07C5E" w14:textId="77777777" w:rsidR="00F96338" w:rsidRPr="00580C90" w:rsidRDefault="00F96338" w:rsidP="00FF249B">
      <w:pPr>
        <w:ind w:left="2880" w:hanging="720"/>
      </w:pPr>
      <w:r w:rsidRPr="00580C90">
        <w:t>B)</w:t>
      </w:r>
      <w:r w:rsidRPr="00580C90">
        <w:tab/>
        <w:t xml:space="preserve">Inductively </w:t>
      </w:r>
      <w:r w:rsidR="00FE5368" w:rsidRPr="00580C90">
        <w:t>Coupled Plasma-Mass Spectrometry.</w:t>
      </w:r>
      <w:r w:rsidRPr="00580C90">
        <w:t xml:space="preserve">  USEPA 200.8 </w:t>
      </w:r>
      <w:r w:rsidR="00FE5368" w:rsidRPr="00580C90">
        <w:t>(94)</w:t>
      </w:r>
      <w:r w:rsidRPr="00580C90">
        <w:t>.</w:t>
      </w:r>
    </w:p>
    <w:p w14:paraId="6DA00161" w14:textId="77777777" w:rsidR="00F96338" w:rsidRPr="00580C90" w:rsidRDefault="00F96338" w:rsidP="00E52EA3"/>
    <w:p w14:paraId="2E61E146" w14:textId="77777777" w:rsidR="00F96338" w:rsidRPr="00580C90" w:rsidRDefault="00F96338" w:rsidP="00FF249B">
      <w:pPr>
        <w:ind w:left="2880" w:hanging="720"/>
      </w:pPr>
      <w:r w:rsidRPr="00580C90">
        <w:t>C)</w:t>
      </w:r>
      <w:r w:rsidRPr="00580C90">
        <w:tab/>
        <w:t xml:space="preserve">Atomic </w:t>
      </w:r>
      <w:r w:rsidR="00FE5368" w:rsidRPr="00580C90">
        <w:t>Absorption, Platform Furnace Technique</w:t>
      </w:r>
      <w:r w:rsidR="00707604" w:rsidRPr="00580C90">
        <w:t>.</w:t>
      </w:r>
      <w:r w:rsidRPr="00580C90">
        <w:t xml:space="preserve">  USEPA 200.9 </w:t>
      </w:r>
      <w:r w:rsidR="00FE5368" w:rsidRPr="00580C90">
        <w:t>(94)</w:t>
      </w:r>
      <w:r w:rsidRPr="00580C90">
        <w:t>.</w:t>
      </w:r>
    </w:p>
    <w:p w14:paraId="7C0BF7CB" w14:textId="77777777" w:rsidR="00F96338" w:rsidRPr="00580C90" w:rsidRDefault="00F96338" w:rsidP="00E52EA3"/>
    <w:p w14:paraId="722E1DE1" w14:textId="6FCD6F1B" w:rsidR="00F96338" w:rsidRPr="00580C90" w:rsidRDefault="00F96338" w:rsidP="00FF249B">
      <w:pPr>
        <w:ind w:left="2880" w:hanging="720"/>
      </w:pPr>
      <w:r w:rsidRPr="00580C90">
        <w:t>D)</w:t>
      </w:r>
      <w:r w:rsidRPr="00580C90">
        <w:tab/>
        <w:t>Differential Pulse Anodic Stripping Voltammetry</w:t>
      </w:r>
      <w:r w:rsidR="00FE5368" w:rsidRPr="00580C90">
        <w:t>.</w:t>
      </w:r>
      <w:r w:rsidRPr="00580C90">
        <w:t xml:space="preserve">  Palintest 1001</w:t>
      </w:r>
      <w:r w:rsidR="00FE5368" w:rsidRPr="00580C90">
        <w:t xml:space="preserve"> (99)</w:t>
      </w:r>
      <w:r w:rsidRPr="00580C90">
        <w:t>.</w:t>
      </w:r>
      <w:r w:rsidR="00F46286" w:rsidRPr="00F46286">
        <w:t xml:space="preserve"> </w:t>
      </w:r>
      <w:r w:rsidR="00F46286">
        <w:t>Palintest 1001 (20).</w:t>
      </w:r>
    </w:p>
    <w:p w14:paraId="6E3D39BF" w14:textId="77777777" w:rsidR="00F96338" w:rsidRPr="00580C90" w:rsidRDefault="00F96338" w:rsidP="00E52EA3"/>
    <w:p w14:paraId="3DDD3BB7" w14:textId="77777777" w:rsidR="00F96338" w:rsidRPr="00580C90" w:rsidRDefault="00F96338" w:rsidP="00FF249B">
      <w:pPr>
        <w:ind w:left="2880" w:hanging="720"/>
      </w:pPr>
      <w:r w:rsidRPr="00580C90">
        <w:t>E)</w:t>
      </w:r>
      <w:r w:rsidRPr="00580C90">
        <w:tab/>
        <w:t xml:space="preserve">Axially </w:t>
      </w:r>
      <w:r w:rsidR="00FE5368" w:rsidRPr="00580C90">
        <w:t>Viewed Inductively Coupled Plasma-Atomic Emission Spectrometry</w:t>
      </w:r>
      <w:r w:rsidRPr="00580C90">
        <w:t xml:space="preserve"> (AVICP-AES)</w:t>
      </w:r>
      <w:r w:rsidR="00A710FE" w:rsidRPr="00580C90">
        <w:t>.</w:t>
      </w:r>
      <w:r w:rsidRPr="00580C90">
        <w:t xml:space="preserve">  USEPA 200.5</w:t>
      </w:r>
      <w:r w:rsidR="00A710FE" w:rsidRPr="00580C90">
        <w:t xml:space="preserve"> (03)</w:t>
      </w:r>
      <w:r w:rsidRPr="00580C90">
        <w:t>.</w:t>
      </w:r>
    </w:p>
    <w:p w14:paraId="7A1BA136" w14:textId="5A306691" w:rsidR="00CA24B7" w:rsidRPr="00580C90" w:rsidRDefault="00F46286" w:rsidP="00F46286">
      <w:pPr>
        <w:pStyle w:val="FootnoteText"/>
        <w:ind w:left="2880" w:hanging="720"/>
        <w:rPr>
          <w:sz w:val="24"/>
          <w:szCs w:val="24"/>
        </w:rPr>
      </w:pPr>
      <w:r>
        <w:rPr>
          <w:sz w:val="24"/>
          <w:szCs w:val="24"/>
        </w:rPr>
        <w:tab/>
      </w:r>
    </w:p>
    <w:p w14:paraId="5C69FE9A" w14:textId="3FA4C560" w:rsidR="00F96338" w:rsidRPr="00580C90" w:rsidRDefault="00C51F8A" w:rsidP="00FF249B">
      <w:pPr>
        <w:ind w:left="2160" w:hanging="810"/>
      </w:pPr>
      <w:r>
        <w:t>16</w:t>
      </w:r>
      <w:r w:rsidR="00F96338" w:rsidRPr="00580C90">
        <w:t>)</w:t>
      </w:r>
      <w:r w:rsidR="00F96338" w:rsidRPr="00580C90">
        <w:tab/>
        <w:t>Magnesium</w:t>
      </w:r>
    </w:p>
    <w:p w14:paraId="69594145" w14:textId="77777777" w:rsidR="00F96338" w:rsidRPr="00580C90" w:rsidRDefault="00F96338" w:rsidP="00E52EA3"/>
    <w:p w14:paraId="2029E06A" w14:textId="77777777" w:rsidR="00F96338" w:rsidRPr="00580C90" w:rsidRDefault="00F96338" w:rsidP="00FF249B">
      <w:pPr>
        <w:ind w:left="2880" w:hanging="720"/>
      </w:pPr>
      <w:r w:rsidRPr="00580C90">
        <w:t>A)</w:t>
      </w:r>
      <w:r w:rsidRPr="00580C90">
        <w:tab/>
        <w:t xml:space="preserve">Atomic </w:t>
      </w:r>
      <w:r w:rsidR="007F61BA" w:rsidRPr="00580C90">
        <w:t>Absorption</w:t>
      </w:r>
      <w:r w:rsidRPr="00580C90">
        <w:t>.</w:t>
      </w:r>
      <w:r w:rsidR="007F61BA" w:rsidRPr="00580C90">
        <w:t xml:space="preserve">  </w:t>
      </w:r>
      <w:bookmarkStart w:id="52" w:name="_Hlk13677318"/>
      <w:r w:rsidR="007F61BA" w:rsidRPr="00580C90">
        <w:t>ASTM D511-93 B, ASTM D511-03 B, ASTM D511-09 B, ASTM D511-14 B</w:t>
      </w:r>
      <w:bookmarkEnd w:id="52"/>
      <w:r w:rsidR="007F61BA" w:rsidRPr="00580C90">
        <w:t xml:space="preserve">, </w:t>
      </w:r>
      <w:bookmarkStart w:id="53" w:name="_Hlk13677424"/>
      <w:r w:rsidR="007F61BA" w:rsidRPr="00580C90">
        <w:t>SM 3111 B (89), SM 3111 B (93), or SM 3111 B (99)</w:t>
      </w:r>
      <w:bookmarkEnd w:id="53"/>
      <w:r w:rsidR="007F61BA" w:rsidRPr="00580C90">
        <w:t>.</w:t>
      </w:r>
    </w:p>
    <w:p w14:paraId="01930F04" w14:textId="77777777" w:rsidR="00F96338" w:rsidRPr="00580C90" w:rsidRDefault="00F96338" w:rsidP="00E52EA3"/>
    <w:p w14:paraId="01B3AB07" w14:textId="77777777" w:rsidR="00F96338" w:rsidRPr="00580C90" w:rsidRDefault="00F96338" w:rsidP="00FF249B">
      <w:pPr>
        <w:ind w:left="2880" w:hanging="720"/>
      </w:pPr>
      <w:r w:rsidRPr="00580C90">
        <w:t>B)</w:t>
      </w:r>
      <w:r w:rsidRPr="00580C90">
        <w:tab/>
        <w:t xml:space="preserve">Inductively </w:t>
      </w:r>
      <w:r w:rsidR="007F61BA" w:rsidRPr="00580C90">
        <w:t>Coupled Plasma</w:t>
      </w:r>
      <w:r w:rsidRPr="00580C90">
        <w:t>.</w:t>
      </w:r>
      <w:r w:rsidR="007F61BA" w:rsidRPr="00580C90">
        <w:t xml:space="preserve">  </w:t>
      </w:r>
      <w:bookmarkStart w:id="54" w:name="_Hlk13677665"/>
      <w:r w:rsidR="007F61BA" w:rsidRPr="00580C90">
        <w:t>USEPA 200.7 (94)</w:t>
      </w:r>
      <w:bookmarkEnd w:id="54"/>
      <w:r w:rsidR="007F61BA" w:rsidRPr="00580C90">
        <w:t xml:space="preserve">, </w:t>
      </w:r>
      <w:bookmarkStart w:id="55" w:name="_Hlk13677813"/>
      <w:r w:rsidR="007F61BA" w:rsidRPr="00580C90">
        <w:t>SM 3120 B (89), SM 3120 B (93), or SM 3120 B (99)</w:t>
      </w:r>
      <w:bookmarkEnd w:id="55"/>
      <w:r w:rsidR="007F61BA" w:rsidRPr="00580C90">
        <w:t>.</w:t>
      </w:r>
    </w:p>
    <w:p w14:paraId="64B4E337" w14:textId="77777777" w:rsidR="00F96338" w:rsidRPr="00580C90" w:rsidRDefault="00F96338" w:rsidP="00E52EA3"/>
    <w:p w14:paraId="0A7D98C0" w14:textId="77777777" w:rsidR="00F96338" w:rsidRPr="00580C90" w:rsidRDefault="00F96338" w:rsidP="00FF249B">
      <w:pPr>
        <w:ind w:left="2880" w:hanging="720"/>
      </w:pPr>
      <w:r w:rsidRPr="00580C90">
        <w:t>C)</w:t>
      </w:r>
      <w:r w:rsidRPr="00580C90">
        <w:tab/>
        <w:t xml:space="preserve">Complexation </w:t>
      </w:r>
      <w:r w:rsidR="007F61BA" w:rsidRPr="00580C90">
        <w:t>Titrimetric</w:t>
      </w:r>
      <w:r w:rsidRPr="00580C90">
        <w:t>.</w:t>
      </w:r>
      <w:r w:rsidR="007F61BA" w:rsidRPr="00580C90">
        <w:t xml:space="preserve">  </w:t>
      </w:r>
      <w:bookmarkStart w:id="56" w:name="_Hlk13678084"/>
      <w:r w:rsidR="007F61BA" w:rsidRPr="00580C90">
        <w:t>ASTM D511-93 A, ASTM D511-03 A, ASTM D511-09 A, ASTM D511-14 A</w:t>
      </w:r>
      <w:bookmarkEnd w:id="56"/>
      <w:r w:rsidR="007F61BA" w:rsidRPr="00580C90">
        <w:t xml:space="preserve">, </w:t>
      </w:r>
      <w:bookmarkStart w:id="57" w:name="_Hlk13680136"/>
      <w:r w:rsidR="007F61BA" w:rsidRPr="00580C90">
        <w:t>SM 3500-Mg B (97), SM 3500-Mg E (90)</w:t>
      </w:r>
      <w:bookmarkEnd w:id="57"/>
      <w:r w:rsidR="007F61BA" w:rsidRPr="00580C90">
        <w:t>, or SM 3500-Mg E (91).</w:t>
      </w:r>
    </w:p>
    <w:p w14:paraId="0F59A7DD" w14:textId="77777777" w:rsidR="00F96338" w:rsidRPr="00580C90" w:rsidRDefault="00F96338" w:rsidP="00E52EA3"/>
    <w:p w14:paraId="7D897FE8" w14:textId="2F34C673" w:rsidR="00F96338" w:rsidRPr="00580C90" w:rsidRDefault="00F96338" w:rsidP="00FF249B">
      <w:pPr>
        <w:ind w:left="2880" w:hanging="720"/>
      </w:pPr>
      <w:r w:rsidRPr="00580C90">
        <w:t>D)</w:t>
      </w:r>
      <w:r w:rsidRPr="00580C90">
        <w:tab/>
        <w:t xml:space="preserve">Ion </w:t>
      </w:r>
      <w:r w:rsidR="007F61BA" w:rsidRPr="00580C90">
        <w:t>Chromatography</w:t>
      </w:r>
      <w:r w:rsidR="00707604" w:rsidRPr="00580C90">
        <w:t>.</w:t>
      </w:r>
      <w:r w:rsidRPr="00580C90">
        <w:t xml:space="preserve">  ASTM D6919-03</w:t>
      </w:r>
      <w:r w:rsidR="00CA24B7" w:rsidRPr="00580C90">
        <w:t>,</w:t>
      </w:r>
      <w:r w:rsidRPr="00580C90">
        <w:t xml:space="preserve"> </w:t>
      </w:r>
      <w:r w:rsidR="007F61BA" w:rsidRPr="00580C90">
        <w:t xml:space="preserve">ASTM </w:t>
      </w:r>
      <w:r w:rsidRPr="00580C90">
        <w:t>D6919-09</w:t>
      </w:r>
      <w:r w:rsidR="00CA24B7" w:rsidRPr="00580C90">
        <w:t>, or ASTM D6919-17</w:t>
      </w:r>
      <w:r w:rsidRPr="00580C90">
        <w:t>.</w:t>
      </w:r>
    </w:p>
    <w:p w14:paraId="1EFCD115" w14:textId="77777777" w:rsidR="00F96338" w:rsidRPr="00580C90" w:rsidRDefault="00F96338" w:rsidP="00E52EA3"/>
    <w:p w14:paraId="63EDD863" w14:textId="77777777" w:rsidR="00F96338" w:rsidRPr="00580C90" w:rsidRDefault="00F96338" w:rsidP="00FF249B">
      <w:pPr>
        <w:ind w:left="2880" w:hanging="720"/>
      </w:pPr>
      <w:r w:rsidRPr="00580C90">
        <w:t>E)</w:t>
      </w:r>
      <w:r w:rsidRPr="00580C90">
        <w:tab/>
        <w:t xml:space="preserve">Axially </w:t>
      </w:r>
      <w:r w:rsidR="007F61BA" w:rsidRPr="00580C90">
        <w:t>Viewed Inductively Coupled Plasma-Atomic Emission Spectrometry</w:t>
      </w:r>
      <w:r w:rsidRPr="00580C90">
        <w:t xml:space="preserve"> (AVICP-AES)</w:t>
      </w:r>
      <w:r w:rsidR="007F61BA" w:rsidRPr="00580C90">
        <w:t>.</w:t>
      </w:r>
      <w:r w:rsidRPr="00580C90">
        <w:t xml:space="preserve">  USEPA 200.5</w:t>
      </w:r>
      <w:r w:rsidR="007F61BA" w:rsidRPr="00580C90">
        <w:t xml:space="preserve"> (03)</w:t>
      </w:r>
      <w:r w:rsidRPr="00580C90">
        <w:t>.</w:t>
      </w:r>
    </w:p>
    <w:p w14:paraId="36932BED" w14:textId="77777777" w:rsidR="00F96338" w:rsidRPr="00580C90" w:rsidRDefault="00F96338" w:rsidP="00E52EA3"/>
    <w:p w14:paraId="4708F465" w14:textId="16ADE3B3" w:rsidR="00F96338" w:rsidRPr="00580C90" w:rsidRDefault="003E0491" w:rsidP="00FF249B">
      <w:pPr>
        <w:ind w:left="2160" w:hanging="810"/>
      </w:pPr>
      <w:r>
        <w:t>17</w:t>
      </w:r>
      <w:r w:rsidR="00F96338" w:rsidRPr="00580C90">
        <w:t>)</w:t>
      </w:r>
      <w:r w:rsidR="00F96338" w:rsidRPr="00580C90">
        <w:tab/>
        <w:t>Mercury</w:t>
      </w:r>
    </w:p>
    <w:p w14:paraId="3D94A39A" w14:textId="77777777" w:rsidR="00F96338" w:rsidRPr="00580C90" w:rsidRDefault="00F96338" w:rsidP="00E52EA3"/>
    <w:p w14:paraId="0A552DC8" w14:textId="57768FDE" w:rsidR="00F96338" w:rsidRPr="00580C90" w:rsidRDefault="00F96338" w:rsidP="00FF249B">
      <w:pPr>
        <w:ind w:left="2880" w:hanging="720"/>
      </w:pPr>
      <w:r w:rsidRPr="00580C90">
        <w:t>A)</w:t>
      </w:r>
      <w:r w:rsidRPr="00580C90">
        <w:tab/>
        <w:t xml:space="preserve">Manual </w:t>
      </w:r>
      <w:r w:rsidR="00F971F5" w:rsidRPr="00580C90">
        <w:t>Cold Vapor Technique</w:t>
      </w:r>
      <w:r w:rsidRPr="00580C90">
        <w:t>.</w:t>
      </w:r>
      <w:r w:rsidR="00F971F5" w:rsidRPr="00580C90">
        <w:t xml:space="preserve">  </w:t>
      </w:r>
      <w:bookmarkStart w:id="58" w:name="_Hlk13738618"/>
      <w:r w:rsidR="00F971F5" w:rsidRPr="00580C90">
        <w:t>ASTM D3223-97, ASTM D3223-02, ASTM D3223-12</w:t>
      </w:r>
      <w:bookmarkEnd w:id="58"/>
      <w:r w:rsidR="00F971F5" w:rsidRPr="00580C90">
        <w:t xml:space="preserve">, </w:t>
      </w:r>
      <w:bookmarkStart w:id="59" w:name="_Hlk13739025"/>
      <w:r w:rsidR="007F1521" w:rsidRPr="00580C90">
        <w:t xml:space="preserve">ASTM D3223-17, </w:t>
      </w:r>
      <w:r w:rsidR="00F971F5" w:rsidRPr="00580C90">
        <w:t>SM 3112 B (88), SM 3112 B (93), SM 3112 B (99), SM 3112 B (09)</w:t>
      </w:r>
      <w:bookmarkEnd w:id="59"/>
      <w:r w:rsidR="00F971F5" w:rsidRPr="00580C90">
        <w:t xml:space="preserve">, or </w:t>
      </w:r>
      <w:bookmarkStart w:id="60" w:name="_Hlk13738338"/>
      <w:r w:rsidR="00F971F5" w:rsidRPr="00580C90">
        <w:t>USEPA 245.1 (91)</w:t>
      </w:r>
      <w:bookmarkEnd w:id="60"/>
      <w:r w:rsidR="00F971F5" w:rsidRPr="00580C90">
        <w:t>.</w:t>
      </w:r>
    </w:p>
    <w:p w14:paraId="00C9F52D" w14:textId="77777777" w:rsidR="00F96338" w:rsidRPr="00580C90" w:rsidRDefault="00F96338" w:rsidP="00E52EA3"/>
    <w:p w14:paraId="5ECF7691" w14:textId="77777777" w:rsidR="00F96338" w:rsidRPr="00580C90" w:rsidRDefault="00F96338" w:rsidP="00FF249B">
      <w:pPr>
        <w:ind w:left="2880" w:hanging="720"/>
      </w:pPr>
      <w:r w:rsidRPr="00580C90">
        <w:t>B)</w:t>
      </w:r>
      <w:r w:rsidRPr="00580C90">
        <w:tab/>
        <w:t xml:space="preserve">Automated </w:t>
      </w:r>
      <w:r w:rsidR="00F971F5" w:rsidRPr="00580C90">
        <w:t>Cold Vapor Technique.</w:t>
      </w:r>
      <w:r w:rsidRPr="00580C90">
        <w:t xml:space="preserve">  USEPA 245.2</w:t>
      </w:r>
      <w:r w:rsidR="00F971F5" w:rsidRPr="00580C90">
        <w:t xml:space="preserve"> (74)</w:t>
      </w:r>
      <w:r w:rsidRPr="00580C90">
        <w:t>.</w:t>
      </w:r>
    </w:p>
    <w:p w14:paraId="580493DC" w14:textId="77777777" w:rsidR="00F96338" w:rsidRPr="00580C90" w:rsidRDefault="00F96338" w:rsidP="00E52EA3"/>
    <w:p w14:paraId="42A9358A" w14:textId="77777777" w:rsidR="00F96338" w:rsidRPr="00580C90" w:rsidRDefault="00F96338" w:rsidP="00FF249B">
      <w:pPr>
        <w:ind w:left="2880" w:hanging="720"/>
      </w:pPr>
      <w:r w:rsidRPr="00580C90">
        <w:lastRenderedPageBreak/>
        <w:t>C)</w:t>
      </w:r>
      <w:r w:rsidRPr="00580C90">
        <w:tab/>
        <w:t xml:space="preserve">Inductively </w:t>
      </w:r>
      <w:r w:rsidR="00F971F5" w:rsidRPr="00580C90">
        <w:t>Coupled Plasma-Mass Spectrometry.</w:t>
      </w:r>
      <w:r w:rsidRPr="00580C90">
        <w:t xml:space="preserve">  USEPA 200.8 </w:t>
      </w:r>
      <w:r w:rsidR="00F971F5" w:rsidRPr="00580C90">
        <w:t>(94)</w:t>
      </w:r>
      <w:r w:rsidRPr="00580C90">
        <w:t>.</w:t>
      </w:r>
    </w:p>
    <w:p w14:paraId="7077C812" w14:textId="77777777" w:rsidR="00F96338" w:rsidRPr="00580C90" w:rsidRDefault="00F96338" w:rsidP="00E52EA3"/>
    <w:p w14:paraId="3E434BAE" w14:textId="40560022" w:rsidR="00F96338" w:rsidRPr="00580C90" w:rsidRDefault="003E0491" w:rsidP="00FF249B">
      <w:pPr>
        <w:ind w:left="2160" w:hanging="810"/>
      </w:pPr>
      <w:r>
        <w:t>18</w:t>
      </w:r>
      <w:r w:rsidR="00F96338" w:rsidRPr="00580C90">
        <w:t>)</w:t>
      </w:r>
      <w:r w:rsidR="00F96338" w:rsidRPr="00580C90">
        <w:tab/>
        <w:t>Nickel</w:t>
      </w:r>
    </w:p>
    <w:p w14:paraId="36BB36D7" w14:textId="77777777" w:rsidR="00F96338" w:rsidRPr="00580C90" w:rsidRDefault="00F96338" w:rsidP="00E52EA3"/>
    <w:p w14:paraId="4733ADC5" w14:textId="77777777" w:rsidR="00F96338" w:rsidRPr="00580C90" w:rsidRDefault="00F96338" w:rsidP="00FF249B">
      <w:pPr>
        <w:ind w:left="2880" w:hanging="720"/>
      </w:pPr>
      <w:r w:rsidRPr="00580C90">
        <w:t>A)</w:t>
      </w:r>
      <w:r w:rsidRPr="00580C90">
        <w:tab/>
        <w:t xml:space="preserve">Inductively </w:t>
      </w:r>
      <w:r w:rsidR="00F971F5" w:rsidRPr="00580C90">
        <w:t>Coupled Plasma</w:t>
      </w:r>
      <w:r w:rsidRPr="00580C90">
        <w:t>.</w:t>
      </w:r>
      <w:r w:rsidR="00F971F5" w:rsidRPr="00580C90">
        <w:t xml:space="preserve">  </w:t>
      </w:r>
      <w:bookmarkStart w:id="61" w:name="_Hlk13739776"/>
      <w:r w:rsidR="00F971F5" w:rsidRPr="00580C90">
        <w:t>SM 3120 B (89), SM 3120 B (93), SM 3120 B (99)</w:t>
      </w:r>
      <w:bookmarkEnd w:id="61"/>
      <w:r w:rsidR="00F971F5" w:rsidRPr="00580C90">
        <w:t xml:space="preserve">, or </w:t>
      </w:r>
      <w:bookmarkStart w:id="62" w:name="_Hlk13739637"/>
      <w:r w:rsidR="00F971F5" w:rsidRPr="00580C90">
        <w:t>USEPA 200.7 (94)</w:t>
      </w:r>
      <w:bookmarkEnd w:id="62"/>
      <w:r w:rsidR="00F971F5" w:rsidRPr="00580C90">
        <w:t>.</w:t>
      </w:r>
    </w:p>
    <w:p w14:paraId="249E4C57" w14:textId="77777777" w:rsidR="00F96338" w:rsidRPr="00580C90" w:rsidRDefault="00F96338" w:rsidP="00E52EA3"/>
    <w:p w14:paraId="67E35D0D" w14:textId="77777777" w:rsidR="00F96338" w:rsidRPr="00580C90" w:rsidRDefault="00F96338" w:rsidP="00FF249B">
      <w:pPr>
        <w:ind w:left="2880" w:hanging="720"/>
      </w:pPr>
      <w:r w:rsidRPr="00580C90">
        <w:t>B)</w:t>
      </w:r>
      <w:r w:rsidRPr="00580C90">
        <w:tab/>
        <w:t xml:space="preserve">Inductively </w:t>
      </w:r>
      <w:r w:rsidR="00F971F5" w:rsidRPr="00580C90">
        <w:t>Coupled Plasma-Mass Spectrometry.</w:t>
      </w:r>
      <w:r w:rsidRPr="00580C90">
        <w:t xml:space="preserve">  USEPA 200.8 </w:t>
      </w:r>
      <w:r w:rsidR="00F971F5" w:rsidRPr="00580C90">
        <w:t>(94)</w:t>
      </w:r>
      <w:r w:rsidRPr="00580C90">
        <w:t>.</w:t>
      </w:r>
    </w:p>
    <w:p w14:paraId="1875A573" w14:textId="77777777" w:rsidR="00F96338" w:rsidRPr="00580C90" w:rsidRDefault="00F96338" w:rsidP="00E52EA3"/>
    <w:p w14:paraId="7458EB90" w14:textId="77777777" w:rsidR="00F96338" w:rsidRPr="00580C90" w:rsidRDefault="00F96338" w:rsidP="00FF249B">
      <w:pPr>
        <w:ind w:left="2880" w:hanging="720"/>
      </w:pPr>
      <w:r w:rsidRPr="00580C90">
        <w:t>C)</w:t>
      </w:r>
      <w:r w:rsidRPr="00580C90">
        <w:tab/>
        <w:t xml:space="preserve">Atomic </w:t>
      </w:r>
      <w:r w:rsidR="00F971F5" w:rsidRPr="00580C90">
        <w:t>Absorption, Platform Furnace Technique.</w:t>
      </w:r>
      <w:r w:rsidRPr="00580C90">
        <w:t xml:space="preserve">  USEPA 200.9 </w:t>
      </w:r>
      <w:r w:rsidR="00F971F5" w:rsidRPr="00580C90">
        <w:t>(94)</w:t>
      </w:r>
      <w:r w:rsidRPr="00580C90">
        <w:t>.</w:t>
      </w:r>
    </w:p>
    <w:p w14:paraId="1251FBC3" w14:textId="77777777" w:rsidR="00F96338" w:rsidRPr="00580C90" w:rsidRDefault="00F96338" w:rsidP="00E52EA3"/>
    <w:p w14:paraId="6E341279" w14:textId="77777777" w:rsidR="00F96338" w:rsidRPr="00580C90" w:rsidRDefault="00F96338" w:rsidP="00FF249B">
      <w:pPr>
        <w:ind w:left="2880" w:hanging="720"/>
      </w:pPr>
      <w:r w:rsidRPr="00580C90">
        <w:t>D)</w:t>
      </w:r>
      <w:r w:rsidRPr="00580C90">
        <w:tab/>
        <w:t xml:space="preserve">Atomic </w:t>
      </w:r>
      <w:r w:rsidR="00F971F5" w:rsidRPr="00580C90">
        <w:t>Absorption, Direct Aspiration Technique.</w:t>
      </w:r>
      <w:r w:rsidRPr="00580C90">
        <w:t xml:space="preserve">  </w:t>
      </w:r>
      <w:r w:rsidR="00F971F5" w:rsidRPr="00580C90">
        <w:t>SM</w:t>
      </w:r>
      <w:r w:rsidRPr="00580C90">
        <w:t xml:space="preserve"> 3111 B</w:t>
      </w:r>
      <w:r w:rsidR="00F971F5" w:rsidRPr="00580C90">
        <w:t xml:space="preserve"> (89), 3111 B (93), or 3111 B (99)</w:t>
      </w:r>
      <w:r w:rsidRPr="00580C90">
        <w:t>.</w:t>
      </w:r>
    </w:p>
    <w:p w14:paraId="5EB5935B" w14:textId="77777777" w:rsidR="00F96338" w:rsidRPr="00580C90" w:rsidRDefault="00F96338" w:rsidP="00E52EA3"/>
    <w:p w14:paraId="76E2FD5F" w14:textId="77777777" w:rsidR="00F96338" w:rsidRPr="00580C90" w:rsidRDefault="00F96338" w:rsidP="00FF249B">
      <w:pPr>
        <w:ind w:left="2880" w:hanging="720"/>
      </w:pPr>
      <w:r w:rsidRPr="00580C90">
        <w:t>E)</w:t>
      </w:r>
      <w:r w:rsidRPr="00580C90">
        <w:tab/>
        <w:t xml:space="preserve">Atomic </w:t>
      </w:r>
      <w:r w:rsidR="00F971F5" w:rsidRPr="00580C90">
        <w:t>Absorption, Furnace Technique</w:t>
      </w:r>
      <w:r w:rsidR="00531B57" w:rsidRPr="00580C90">
        <w:t>.  SM 3113 B (89), SM 3113 B (93), SM 3113 B (99), SM 3113 B (04), or SM 3113 B</w:t>
      </w:r>
      <w:r w:rsidR="00531B57" w:rsidRPr="00580C90" w:rsidDel="00531B57">
        <w:t xml:space="preserve"> </w:t>
      </w:r>
      <w:r w:rsidR="00531B57" w:rsidRPr="00580C90">
        <w:t>(10).</w:t>
      </w:r>
    </w:p>
    <w:p w14:paraId="7D1F1441" w14:textId="77777777" w:rsidR="00F96338" w:rsidRPr="00580C90" w:rsidRDefault="00F96338" w:rsidP="00E52EA3"/>
    <w:p w14:paraId="2C58ED70" w14:textId="77777777" w:rsidR="00F96338" w:rsidRPr="00580C90" w:rsidRDefault="00F96338" w:rsidP="00FF249B">
      <w:pPr>
        <w:ind w:left="2880" w:hanging="720"/>
      </w:pPr>
      <w:r w:rsidRPr="00580C90">
        <w:t>F)</w:t>
      </w:r>
      <w:r w:rsidRPr="00580C90">
        <w:tab/>
        <w:t xml:space="preserve">Axially </w:t>
      </w:r>
      <w:r w:rsidR="00531B57" w:rsidRPr="00580C90">
        <w:t>Viewed Inductively Coupled Plasma-Atomic Emission Spectrometry</w:t>
      </w:r>
      <w:r w:rsidRPr="00580C90">
        <w:t xml:space="preserve"> (AVICP-AES)</w:t>
      </w:r>
      <w:r w:rsidR="00531B57" w:rsidRPr="00580C90">
        <w:t>.</w:t>
      </w:r>
      <w:r w:rsidRPr="00580C90">
        <w:t xml:space="preserve">  USEPA 200.5</w:t>
      </w:r>
      <w:r w:rsidR="00531B57" w:rsidRPr="00580C90">
        <w:t xml:space="preserve"> (03)</w:t>
      </w:r>
      <w:r w:rsidRPr="00580C90">
        <w:t>.</w:t>
      </w:r>
    </w:p>
    <w:p w14:paraId="6A99A3D9" w14:textId="77777777" w:rsidR="00F96338" w:rsidRPr="00580C90" w:rsidRDefault="00F96338" w:rsidP="00E52EA3"/>
    <w:p w14:paraId="232FA495" w14:textId="3E5000E1" w:rsidR="00F96338" w:rsidRPr="00580C90" w:rsidRDefault="003E0491" w:rsidP="00FF249B">
      <w:pPr>
        <w:ind w:left="2160" w:hanging="810"/>
      </w:pPr>
      <w:r>
        <w:t>19</w:t>
      </w:r>
      <w:r w:rsidR="00F96338" w:rsidRPr="00580C90">
        <w:t>)</w:t>
      </w:r>
      <w:r w:rsidR="00F96338" w:rsidRPr="00580C90">
        <w:tab/>
        <w:t>Nitrate</w:t>
      </w:r>
    </w:p>
    <w:p w14:paraId="75C9BF6B" w14:textId="77777777" w:rsidR="00F96338" w:rsidRPr="00580C90" w:rsidRDefault="00F96338" w:rsidP="00E52EA3"/>
    <w:p w14:paraId="57C15D29" w14:textId="3FD4621B" w:rsidR="00F96338" w:rsidRPr="00580C90" w:rsidRDefault="00F96338" w:rsidP="00FF249B">
      <w:pPr>
        <w:ind w:left="2880" w:hanging="720"/>
      </w:pPr>
      <w:r w:rsidRPr="00580C90">
        <w:t>A)</w:t>
      </w:r>
      <w:r w:rsidRPr="00580C90">
        <w:tab/>
        <w:t xml:space="preserve">Ion </w:t>
      </w:r>
      <w:r w:rsidR="00531B57" w:rsidRPr="00580C90">
        <w:t>Chromatography</w:t>
      </w:r>
      <w:r w:rsidRPr="00580C90">
        <w:t>.</w:t>
      </w:r>
      <w:r w:rsidR="00531B57" w:rsidRPr="00580C90">
        <w:t xml:space="preserve">  </w:t>
      </w:r>
      <w:bookmarkStart w:id="63" w:name="_Hlk13744504"/>
      <w:r w:rsidR="00531B57" w:rsidRPr="00580C90">
        <w:t>ASTM D4327-97, ASTM D4327-03, ASTM D4327-11</w:t>
      </w:r>
      <w:bookmarkEnd w:id="63"/>
      <w:r w:rsidR="00531B57" w:rsidRPr="00580C90">
        <w:t xml:space="preserve">, </w:t>
      </w:r>
      <w:bookmarkStart w:id="64" w:name="_Hlk13744817"/>
      <w:r w:rsidR="007F1521" w:rsidRPr="00580C90">
        <w:t xml:space="preserve">ASTM D4327-17, </w:t>
      </w:r>
      <w:r w:rsidR="00531B57" w:rsidRPr="00580C90">
        <w:t>SM 4110 B (90), SM 4110 B (97), SM 4110 B (00)</w:t>
      </w:r>
      <w:bookmarkEnd w:id="64"/>
      <w:r w:rsidR="00531B57" w:rsidRPr="00580C90">
        <w:t xml:space="preserve">, </w:t>
      </w:r>
      <w:bookmarkStart w:id="65" w:name="_Hlk13744422"/>
      <w:bookmarkStart w:id="66" w:name="_Hlk13744928"/>
      <w:r w:rsidR="00531B57" w:rsidRPr="00580C90">
        <w:t>USEPA 300.0 (93), USEPA 300.1 (97)</w:t>
      </w:r>
      <w:bookmarkEnd w:id="65"/>
      <w:r w:rsidR="00531B57" w:rsidRPr="00580C90">
        <w:t xml:space="preserve">, </w:t>
      </w:r>
      <w:r w:rsidR="00707604" w:rsidRPr="00580C90">
        <w:t xml:space="preserve">or </w:t>
      </w:r>
      <w:r w:rsidR="00531B57" w:rsidRPr="00580C90">
        <w:t>Waters B-1011 (87)</w:t>
      </w:r>
      <w:bookmarkEnd w:id="66"/>
      <w:r w:rsidR="00531B57" w:rsidRPr="00580C90">
        <w:t>.</w:t>
      </w:r>
    </w:p>
    <w:p w14:paraId="301FE050" w14:textId="77777777" w:rsidR="00F96338" w:rsidRPr="00580C90" w:rsidRDefault="00F96338" w:rsidP="00E52EA3"/>
    <w:p w14:paraId="51ED1E8D" w14:textId="77777777" w:rsidR="00F96338" w:rsidRPr="00580C90" w:rsidRDefault="00F96338" w:rsidP="00FF249B">
      <w:pPr>
        <w:ind w:left="2880" w:hanging="720"/>
      </w:pPr>
      <w:r w:rsidRPr="00580C90">
        <w:t>B)</w:t>
      </w:r>
      <w:r w:rsidRPr="00580C90">
        <w:tab/>
        <w:t xml:space="preserve">Automated </w:t>
      </w:r>
      <w:r w:rsidR="00531B57" w:rsidRPr="00580C90">
        <w:t>Cadmium Reduction</w:t>
      </w:r>
      <w:r w:rsidRPr="00580C90">
        <w:t>.</w:t>
      </w:r>
      <w:r w:rsidR="00531B57" w:rsidRPr="00580C90">
        <w:t xml:space="preserve">  </w:t>
      </w:r>
      <w:bookmarkStart w:id="67" w:name="_Hlk13745787"/>
      <w:r w:rsidR="00531B57" w:rsidRPr="00580C90">
        <w:t>ASTM D3867-90 A</w:t>
      </w:r>
      <w:bookmarkEnd w:id="67"/>
      <w:r w:rsidR="00531B57" w:rsidRPr="00580C90">
        <w:t xml:space="preserve">; </w:t>
      </w:r>
      <w:bookmarkStart w:id="68" w:name="_Hlk13745914"/>
      <w:r w:rsidR="00531B57" w:rsidRPr="00580C90">
        <w:t>SM 4500-</w:t>
      </w:r>
      <w:r w:rsidR="00036958" w:rsidRPr="00580C90">
        <w:t>NO</w:t>
      </w:r>
      <w:r w:rsidR="00036958" w:rsidRPr="00580C90">
        <w:rPr>
          <w:vertAlign w:val="subscript"/>
        </w:rPr>
        <w:t>3</w:t>
      </w:r>
      <w:r w:rsidR="00036958" w:rsidRPr="00580C90">
        <w:rPr>
          <w:vertAlign w:val="superscript"/>
        </w:rPr>
        <w:t>–</w:t>
      </w:r>
      <w:r w:rsidR="00531B57" w:rsidRPr="00580C90">
        <w:t xml:space="preserve"> F (88), 4500-</w:t>
      </w:r>
      <w:r w:rsidR="00036958" w:rsidRPr="00580C90">
        <w:t>NO</w:t>
      </w:r>
      <w:r w:rsidR="00036958" w:rsidRPr="00580C90">
        <w:rPr>
          <w:vertAlign w:val="subscript"/>
        </w:rPr>
        <w:t>3</w:t>
      </w:r>
      <w:r w:rsidR="00036958" w:rsidRPr="00580C90">
        <w:rPr>
          <w:vertAlign w:val="superscript"/>
        </w:rPr>
        <w:t>–</w:t>
      </w:r>
      <w:r w:rsidR="00531B57" w:rsidRPr="00580C90">
        <w:t xml:space="preserve"> F (93), 4500-</w:t>
      </w:r>
      <w:r w:rsidR="00036958" w:rsidRPr="00580C90">
        <w:t>NO</w:t>
      </w:r>
      <w:r w:rsidR="00036958" w:rsidRPr="00580C90">
        <w:rPr>
          <w:vertAlign w:val="subscript"/>
        </w:rPr>
        <w:t>3</w:t>
      </w:r>
      <w:r w:rsidR="00036958" w:rsidRPr="00580C90">
        <w:rPr>
          <w:vertAlign w:val="superscript"/>
        </w:rPr>
        <w:t>–</w:t>
      </w:r>
      <w:r w:rsidR="00531B57" w:rsidRPr="00580C90">
        <w:t xml:space="preserve"> F (97), 4500-</w:t>
      </w:r>
      <w:r w:rsidR="00036958" w:rsidRPr="00580C90">
        <w:t>NO</w:t>
      </w:r>
      <w:r w:rsidR="00036958" w:rsidRPr="00580C90">
        <w:rPr>
          <w:vertAlign w:val="subscript"/>
        </w:rPr>
        <w:t>3</w:t>
      </w:r>
      <w:r w:rsidR="00036958" w:rsidRPr="00580C90">
        <w:rPr>
          <w:vertAlign w:val="superscript"/>
        </w:rPr>
        <w:t>–</w:t>
      </w:r>
      <w:r w:rsidR="00531B57" w:rsidRPr="00580C90">
        <w:t xml:space="preserve"> F (00)</w:t>
      </w:r>
      <w:bookmarkEnd w:id="68"/>
      <w:r w:rsidR="00531B57" w:rsidRPr="00580C90">
        <w:t>, 4500-</w:t>
      </w:r>
      <w:r w:rsidR="00036958" w:rsidRPr="00580C90">
        <w:t>NO</w:t>
      </w:r>
      <w:r w:rsidR="00036958" w:rsidRPr="00580C90">
        <w:rPr>
          <w:vertAlign w:val="subscript"/>
        </w:rPr>
        <w:t>3</w:t>
      </w:r>
      <w:r w:rsidR="00036958" w:rsidRPr="00580C90">
        <w:rPr>
          <w:vertAlign w:val="superscript"/>
        </w:rPr>
        <w:t>–</w:t>
      </w:r>
      <w:r w:rsidR="00531B57" w:rsidRPr="00580C90">
        <w:t xml:space="preserve"> F (16)</w:t>
      </w:r>
      <w:r w:rsidR="00707604" w:rsidRPr="00580C90">
        <w:t>,</w:t>
      </w:r>
      <w:r w:rsidR="00531B57" w:rsidRPr="00580C90">
        <w:t xml:space="preserve"> </w:t>
      </w:r>
      <w:bookmarkStart w:id="69" w:name="_Hlk13745682"/>
      <w:r w:rsidR="00531B57" w:rsidRPr="00580C90">
        <w:t>or USEPA 353.2 (93)</w:t>
      </w:r>
      <w:bookmarkEnd w:id="69"/>
      <w:r w:rsidR="00531B57" w:rsidRPr="00580C90">
        <w:t>.</w:t>
      </w:r>
    </w:p>
    <w:p w14:paraId="10B9D7A0" w14:textId="77777777" w:rsidR="00F96338" w:rsidRPr="00580C90" w:rsidRDefault="00F96338" w:rsidP="00E52EA3"/>
    <w:p w14:paraId="4491C4C8" w14:textId="77777777" w:rsidR="00F96338" w:rsidRPr="00580C90" w:rsidRDefault="00F96338" w:rsidP="00FF249B">
      <w:pPr>
        <w:ind w:left="2880" w:hanging="720"/>
      </w:pPr>
      <w:r w:rsidRPr="00580C90">
        <w:t>C)</w:t>
      </w:r>
      <w:r w:rsidRPr="00580C90">
        <w:tab/>
        <w:t xml:space="preserve">Ion </w:t>
      </w:r>
      <w:r w:rsidR="00531B57" w:rsidRPr="00580C90">
        <w:t>Selective Electrode</w:t>
      </w:r>
      <w:r w:rsidRPr="00580C90">
        <w:t>.</w:t>
      </w:r>
      <w:r w:rsidR="00531B57" w:rsidRPr="00580C90">
        <w:t xml:space="preserve">  </w:t>
      </w:r>
      <w:bookmarkStart w:id="70" w:name="_Hlk13746296"/>
      <w:r w:rsidR="00531B57" w:rsidRPr="00580C90">
        <w:t>ATI Orion Technical Bulletin 601 (94)</w:t>
      </w:r>
      <w:bookmarkEnd w:id="70"/>
      <w:r w:rsidR="00531B57" w:rsidRPr="00580C90">
        <w:t xml:space="preserve">, </w:t>
      </w:r>
      <w:bookmarkStart w:id="71" w:name="_Hlk13746210"/>
      <w:r w:rsidR="00531B57" w:rsidRPr="00580C90">
        <w:t>SM 4500-</w:t>
      </w:r>
      <w:r w:rsidR="00723A5A" w:rsidRPr="00580C90">
        <w:t>NO</w:t>
      </w:r>
      <w:r w:rsidR="00723A5A" w:rsidRPr="00580C90">
        <w:rPr>
          <w:vertAlign w:val="subscript"/>
        </w:rPr>
        <w:t>3</w:t>
      </w:r>
      <w:r w:rsidR="00723A5A" w:rsidRPr="00580C90">
        <w:rPr>
          <w:vertAlign w:val="superscript"/>
        </w:rPr>
        <w:t>–</w:t>
      </w:r>
      <w:r w:rsidR="00531B57" w:rsidRPr="00580C90">
        <w:t xml:space="preserve"> D (88), SM 4500-</w:t>
      </w:r>
      <w:r w:rsidR="00723A5A" w:rsidRPr="00580C90">
        <w:t>NO</w:t>
      </w:r>
      <w:r w:rsidR="00723A5A" w:rsidRPr="00580C90">
        <w:rPr>
          <w:vertAlign w:val="subscript"/>
        </w:rPr>
        <w:t>3</w:t>
      </w:r>
      <w:r w:rsidR="00723A5A" w:rsidRPr="00580C90">
        <w:rPr>
          <w:vertAlign w:val="superscript"/>
        </w:rPr>
        <w:t>–</w:t>
      </w:r>
      <w:r w:rsidR="00531B57" w:rsidRPr="00580C90">
        <w:t xml:space="preserve"> D (93), SM 4500-</w:t>
      </w:r>
      <w:r w:rsidR="00723A5A" w:rsidRPr="00580C90">
        <w:t>NO</w:t>
      </w:r>
      <w:r w:rsidR="00723A5A" w:rsidRPr="00580C90">
        <w:rPr>
          <w:vertAlign w:val="subscript"/>
        </w:rPr>
        <w:t>3</w:t>
      </w:r>
      <w:r w:rsidR="00723A5A" w:rsidRPr="00580C90">
        <w:rPr>
          <w:vertAlign w:val="superscript"/>
        </w:rPr>
        <w:t>–</w:t>
      </w:r>
      <w:r w:rsidR="00531B57" w:rsidRPr="00580C90">
        <w:t xml:space="preserve"> D (97), SM 4500-</w:t>
      </w:r>
      <w:r w:rsidR="00723A5A" w:rsidRPr="00580C90">
        <w:t>NO</w:t>
      </w:r>
      <w:r w:rsidR="00723A5A" w:rsidRPr="00580C90">
        <w:rPr>
          <w:vertAlign w:val="subscript"/>
        </w:rPr>
        <w:t>3</w:t>
      </w:r>
      <w:r w:rsidR="00723A5A" w:rsidRPr="00580C90">
        <w:rPr>
          <w:vertAlign w:val="superscript"/>
        </w:rPr>
        <w:t>–</w:t>
      </w:r>
      <w:r w:rsidR="00531B57" w:rsidRPr="00580C90">
        <w:t xml:space="preserve"> D (00)</w:t>
      </w:r>
      <w:bookmarkEnd w:id="71"/>
      <w:r w:rsidR="00531B57" w:rsidRPr="00580C90">
        <w:t>, or SM 4500-</w:t>
      </w:r>
      <w:r w:rsidR="00723A5A" w:rsidRPr="00580C90">
        <w:t>NO</w:t>
      </w:r>
      <w:r w:rsidR="00723A5A" w:rsidRPr="00580C90">
        <w:rPr>
          <w:vertAlign w:val="subscript"/>
        </w:rPr>
        <w:t>3</w:t>
      </w:r>
      <w:r w:rsidR="00723A5A" w:rsidRPr="00580C90">
        <w:rPr>
          <w:vertAlign w:val="superscript"/>
        </w:rPr>
        <w:t>–</w:t>
      </w:r>
      <w:r w:rsidR="00531B57" w:rsidRPr="00580C90">
        <w:t xml:space="preserve"> D (16).</w:t>
      </w:r>
    </w:p>
    <w:p w14:paraId="2736F437" w14:textId="77777777" w:rsidR="00F96338" w:rsidRPr="00580C90" w:rsidRDefault="00F96338" w:rsidP="00E52EA3"/>
    <w:p w14:paraId="0243A75E" w14:textId="77777777" w:rsidR="00F96338" w:rsidRPr="00580C90" w:rsidRDefault="00F96338" w:rsidP="00FF249B">
      <w:pPr>
        <w:ind w:left="2880" w:hanging="720"/>
      </w:pPr>
      <w:r w:rsidRPr="00580C90">
        <w:t>D)</w:t>
      </w:r>
      <w:r w:rsidRPr="00580C90">
        <w:tab/>
        <w:t xml:space="preserve">Manual </w:t>
      </w:r>
      <w:r w:rsidR="00723A5A" w:rsidRPr="00580C90">
        <w:t>Cadmium Reduction</w:t>
      </w:r>
      <w:r w:rsidRPr="00580C90">
        <w:t>.</w:t>
      </w:r>
      <w:r w:rsidR="00723A5A" w:rsidRPr="00580C90">
        <w:t xml:space="preserve">  </w:t>
      </w:r>
      <w:bookmarkStart w:id="72" w:name="_Hlk13746585"/>
      <w:r w:rsidR="00723A5A" w:rsidRPr="00580C90">
        <w:t>ASTM D3867-90 B</w:t>
      </w:r>
      <w:bookmarkEnd w:id="72"/>
      <w:r w:rsidR="00723A5A" w:rsidRPr="00580C90">
        <w:t xml:space="preserve">, </w:t>
      </w:r>
      <w:bookmarkStart w:id="73" w:name="_Hlk13746721"/>
      <w:r w:rsidR="00723A5A" w:rsidRPr="00580C90">
        <w:t>SM 4500-NO</w:t>
      </w:r>
      <w:r w:rsidR="00723A5A" w:rsidRPr="00580C90">
        <w:rPr>
          <w:vertAlign w:val="subscript"/>
        </w:rPr>
        <w:t>3</w:t>
      </w:r>
      <w:r w:rsidR="00723A5A" w:rsidRPr="00580C90">
        <w:rPr>
          <w:vertAlign w:val="superscript"/>
        </w:rPr>
        <w:t>–</w:t>
      </w:r>
      <w:r w:rsidR="00723A5A" w:rsidRPr="00580C90">
        <w:t xml:space="preserve"> E (88), SM 4500-NO</w:t>
      </w:r>
      <w:r w:rsidR="00723A5A" w:rsidRPr="00580C90">
        <w:rPr>
          <w:vertAlign w:val="subscript"/>
        </w:rPr>
        <w:t>3</w:t>
      </w:r>
      <w:r w:rsidR="00723A5A" w:rsidRPr="00580C90">
        <w:rPr>
          <w:vertAlign w:val="superscript"/>
        </w:rPr>
        <w:t>–</w:t>
      </w:r>
      <w:r w:rsidR="00723A5A" w:rsidRPr="00580C90">
        <w:t xml:space="preserve"> E (93), SM 4500-NO</w:t>
      </w:r>
      <w:r w:rsidR="00723A5A" w:rsidRPr="00580C90">
        <w:rPr>
          <w:vertAlign w:val="subscript"/>
        </w:rPr>
        <w:t>3</w:t>
      </w:r>
      <w:r w:rsidR="00723A5A" w:rsidRPr="00580C90">
        <w:rPr>
          <w:vertAlign w:val="superscript"/>
        </w:rPr>
        <w:t>–</w:t>
      </w:r>
      <w:r w:rsidR="00723A5A" w:rsidRPr="00580C90">
        <w:t xml:space="preserve"> E (97), SM 4500-NO</w:t>
      </w:r>
      <w:r w:rsidR="00723A5A" w:rsidRPr="00580C90">
        <w:rPr>
          <w:vertAlign w:val="subscript"/>
        </w:rPr>
        <w:t>3</w:t>
      </w:r>
      <w:r w:rsidR="00723A5A" w:rsidRPr="00580C90">
        <w:rPr>
          <w:vertAlign w:val="superscript"/>
        </w:rPr>
        <w:t>–</w:t>
      </w:r>
      <w:r w:rsidR="00723A5A" w:rsidRPr="00580C90">
        <w:t xml:space="preserve"> E (00)</w:t>
      </w:r>
      <w:bookmarkEnd w:id="73"/>
      <w:r w:rsidR="00723A5A" w:rsidRPr="00580C90">
        <w:t>, or SM 4500-NO</w:t>
      </w:r>
      <w:r w:rsidR="00723A5A" w:rsidRPr="00580C90">
        <w:rPr>
          <w:vertAlign w:val="subscript"/>
        </w:rPr>
        <w:t>3</w:t>
      </w:r>
      <w:r w:rsidR="00723A5A" w:rsidRPr="00580C90">
        <w:rPr>
          <w:vertAlign w:val="superscript"/>
        </w:rPr>
        <w:t>–</w:t>
      </w:r>
      <w:r w:rsidR="00723A5A" w:rsidRPr="00580C90">
        <w:t xml:space="preserve"> E (16).</w:t>
      </w:r>
    </w:p>
    <w:p w14:paraId="78787C44" w14:textId="77777777" w:rsidR="00F96338" w:rsidRPr="00580C90" w:rsidRDefault="00F96338" w:rsidP="00E52EA3"/>
    <w:p w14:paraId="4144229C" w14:textId="77777777" w:rsidR="00F96338" w:rsidRPr="00580C90" w:rsidRDefault="00F96338" w:rsidP="00FF249B">
      <w:pPr>
        <w:ind w:left="2880" w:hanging="720"/>
      </w:pPr>
      <w:r w:rsidRPr="00580C90">
        <w:t>E)</w:t>
      </w:r>
      <w:r w:rsidRPr="00580C90">
        <w:tab/>
        <w:t xml:space="preserve">Capillary </w:t>
      </w:r>
      <w:r w:rsidR="00723A5A" w:rsidRPr="00580C90">
        <w:t>Ion Electrophoresis.</w:t>
      </w:r>
      <w:r w:rsidRPr="00580C90">
        <w:t xml:space="preserve">  ASTM D6508-00</w:t>
      </w:r>
      <w:r w:rsidR="004D01A2" w:rsidRPr="00580C90">
        <w:t xml:space="preserve"> or </w:t>
      </w:r>
      <w:r w:rsidR="00723A5A" w:rsidRPr="00580C90">
        <w:t xml:space="preserve">ASTM </w:t>
      </w:r>
      <w:r w:rsidR="004D01A2" w:rsidRPr="00580C90">
        <w:t>D6508-15</w:t>
      </w:r>
      <w:r w:rsidRPr="00580C90">
        <w:t>.</w:t>
      </w:r>
    </w:p>
    <w:p w14:paraId="6DF0866C" w14:textId="77777777" w:rsidR="00F96338" w:rsidRPr="00580C90" w:rsidRDefault="00F96338" w:rsidP="00E52EA3"/>
    <w:p w14:paraId="3F61CF93" w14:textId="77777777" w:rsidR="00F96338" w:rsidRPr="00580C90" w:rsidRDefault="00F96338" w:rsidP="00FF249B">
      <w:pPr>
        <w:ind w:left="2880" w:hanging="720"/>
      </w:pPr>
      <w:r w:rsidRPr="00580C90">
        <w:lastRenderedPageBreak/>
        <w:t>F)</w:t>
      </w:r>
      <w:r w:rsidRPr="00580C90">
        <w:tab/>
      </w:r>
      <w:r w:rsidR="00723A5A" w:rsidRPr="00580C90">
        <w:t>Reduction-Colorimetric</w:t>
      </w:r>
      <w:r w:rsidR="00707604" w:rsidRPr="00580C90">
        <w:t>.</w:t>
      </w:r>
      <w:r w:rsidRPr="00580C90">
        <w:t xml:space="preserve">  Systea Easy (1-Reagent)</w:t>
      </w:r>
      <w:r w:rsidR="00E67E51" w:rsidRPr="00580C90">
        <w:t xml:space="preserve"> </w:t>
      </w:r>
      <w:r w:rsidR="00E16001" w:rsidRPr="00580C90">
        <w:t xml:space="preserve">(09) </w:t>
      </w:r>
      <w:r w:rsidR="00913FB0" w:rsidRPr="00580C90">
        <w:t xml:space="preserve">or NECi Nitrate-Reductase </w:t>
      </w:r>
      <w:r w:rsidR="00E16001" w:rsidRPr="00580C90">
        <w:t>(06)</w:t>
      </w:r>
      <w:r w:rsidRPr="00580C90">
        <w:t>.</w:t>
      </w:r>
    </w:p>
    <w:p w14:paraId="26651B70" w14:textId="77777777" w:rsidR="00F96338" w:rsidRPr="00580C90" w:rsidRDefault="00F96338" w:rsidP="00E52EA3"/>
    <w:p w14:paraId="0FDA53C9" w14:textId="77777777" w:rsidR="00F96338" w:rsidRPr="00580C90" w:rsidRDefault="00F96338" w:rsidP="00FF249B">
      <w:pPr>
        <w:ind w:left="2880" w:hanging="720"/>
      </w:pPr>
      <w:r w:rsidRPr="00580C90">
        <w:t>G)</w:t>
      </w:r>
      <w:r w:rsidRPr="00580C90">
        <w:tab/>
        <w:t xml:space="preserve">Direct </w:t>
      </w:r>
      <w:r w:rsidR="00E16001" w:rsidRPr="00580C90">
        <w:t xml:space="preserve">Colorimetric. </w:t>
      </w:r>
      <w:r w:rsidRPr="00580C90">
        <w:t xml:space="preserve">  Hach </w:t>
      </w:r>
      <w:r w:rsidR="00E16001" w:rsidRPr="00580C90">
        <w:t>10206 (</w:t>
      </w:r>
      <w:r w:rsidRPr="00580C90">
        <w:t>TNTplus 835/836</w:t>
      </w:r>
      <w:r w:rsidR="00E16001" w:rsidRPr="00580C90">
        <w:t>)</w:t>
      </w:r>
      <w:r w:rsidRPr="00580C90">
        <w:t>.</w:t>
      </w:r>
    </w:p>
    <w:p w14:paraId="45CCED0F" w14:textId="77777777" w:rsidR="00F96338" w:rsidRPr="00580C90" w:rsidRDefault="00F96338" w:rsidP="00E52EA3"/>
    <w:p w14:paraId="61AF2446" w14:textId="6E208C0B" w:rsidR="00F96338" w:rsidRPr="00580C90" w:rsidRDefault="003E0491" w:rsidP="00DF7DCC">
      <w:pPr>
        <w:ind w:left="2160" w:hanging="810"/>
      </w:pPr>
      <w:r>
        <w:t>20</w:t>
      </w:r>
      <w:r w:rsidR="00F96338" w:rsidRPr="00580C90">
        <w:t>)</w:t>
      </w:r>
      <w:r w:rsidR="00F96338" w:rsidRPr="00580C90">
        <w:tab/>
        <w:t>Nitrite</w:t>
      </w:r>
    </w:p>
    <w:p w14:paraId="170F8ABE" w14:textId="77777777" w:rsidR="00F96338" w:rsidRPr="00580C90" w:rsidRDefault="00F96338" w:rsidP="00E52EA3"/>
    <w:p w14:paraId="4A4A516C" w14:textId="71A969C5" w:rsidR="00F96338" w:rsidRPr="00580C90" w:rsidRDefault="00F96338" w:rsidP="00DF7DCC">
      <w:pPr>
        <w:ind w:left="2880" w:hanging="720"/>
      </w:pPr>
      <w:r w:rsidRPr="00580C90">
        <w:t>A)</w:t>
      </w:r>
      <w:r w:rsidRPr="00580C90">
        <w:tab/>
        <w:t xml:space="preserve">Ion </w:t>
      </w:r>
      <w:r w:rsidR="00E16001" w:rsidRPr="00580C90">
        <w:t>Chromatography</w:t>
      </w:r>
      <w:r w:rsidRPr="00580C90">
        <w:t>.</w:t>
      </w:r>
      <w:r w:rsidR="00E16001" w:rsidRPr="00580C90">
        <w:t xml:space="preserve">  </w:t>
      </w:r>
      <w:bookmarkStart w:id="74" w:name="_Hlk13748483"/>
      <w:r w:rsidR="00E16001" w:rsidRPr="00580C90">
        <w:t>ASTM D4327-97, ASTM D4327-03, ASTM D4327-11</w:t>
      </w:r>
      <w:bookmarkEnd w:id="74"/>
      <w:r w:rsidR="00E16001" w:rsidRPr="00580C90">
        <w:t xml:space="preserve">, </w:t>
      </w:r>
      <w:bookmarkStart w:id="75" w:name="_Hlk13748618"/>
      <w:r w:rsidR="007F1521" w:rsidRPr="00580C90">
        <w:t xml:space="preserve">ASTM D4327-17, </w:t>
      </w:r>
      <w:r w:rsidR="00E16001" w:rsidRPr="00580C90">
        <w:t>SM 4110 B (90), SM 4110 B (97), SM 4110 B (00)</w:t>
      </w:r>
      <w:bookmarkEnd w:id="75"/>
      <w:r w:rsidR="00E16001" w:rsidRPr="00580C90">
        <w:t>, USEPA 300.0 (93), USEPA 300.1 (97), or Waters B-1011 (87).</w:t>
      </w:r>
    </w:p>
    <w:p w14:paraId="20227121" w14:textId="77777777" w:rsidR="00F96338" w:rsidRPr="00580C90" w:rsidRDefault="00F96338" w:rsidP="00E52EA3"/>
    <w:p w14:paraId="645AD11C" w14:textId="77777777" w:rsidR="00F96338" w:rsidRPr="00580C90" w:rsidRDefault="00F96338" w:rsidP="00DF7DCC">
      <w:pPr>
        <w:ind w:left="2880" w:hanging="720"/>
      </w:pPr>
      <w:r w:rsidRPr="00580C90">
        <w:t>B)</w:t>
      </w:r>
      <w:r w:rsidRPr="00580C90">
        <w:tab/>
        <w:t xml:space="preserve">Automated </w:t>
      </w:r>
      <w:r w:rsidR="00E16001" w:rsidRPr="00580C90">
        <w:t>Cadmium Reduction</w:t>
      </w:r>
      <w:r w:rsidRPr="00580C90">
        <w:t>.</w:t>
      </w:r>
      <w:r w:rsidR="00E16001" w:rsidRPr="00580C90">
        <w:t xml:space="preserve">  ASTM D3867-90 A, SM </w:t>
      </w:r>
      <w:bookmarkStart w:id="76" w:name="_Hlk13749044"/>
      <w:r w:rsidR="00E16001" w:rsidRPr="00580C90">
        <w:t>4500-NO</w:t>
      </w:r>
      <w:r w:rsidR="00E16001" w:rsidRPr="00580C90">
        <w:rPr>
          <w:vertAlign w:val="subscript"/>
        </w:rPr>
        <w:t>3</w:t>
      </w:r>
      <w:r w:rsidR="00E16001" w:rsidRPr="00580C90">
        <w:rPr>
          <w:vertAlign w:val="superscript"/>
        </w:rPr>
        <w:t>–</w:t>
      </w:r>
      <w:r w:rsidR="00E16001" w:rsidRPr="00580C90">
        <w:t xml:space="preserve"> F </w:t>
      </w:r>
      <w:bookmarkEnd w:id="76"/>
      <w:r w:rsidR="00E16001" w:rsidRPr="00580C90">
        <w:t>(93), 4500-NO</w:t>
      </w:r>
      <w:r w:rsidR="00E16001" w:rsidRPr="00580C90">
        <w:rPr>
          <w:vertAlign w:val="subscript"/>
        </w:rPr>
        <w:t>3</w:t>
      </w:r>
      <w:r w:rsidR="00E16001" w:rsidRPr="00580C90">
        <w:rPr>
          <w:vertAlign w:val="superscript"/>
        </w:rPr>
        <w:t>–</w:t>
      </w:r>
      <w:r w:rsidR="00E16001" w:rsidRPr="00580C90">
        <w:t xml:space="preserve"> F (97), 4500-NO</w:t>
      </w:r>
      <w:r w:rsidR="00E16001" w:rsidRPr="00580C90">
        <w:rPr>
          <w:vertAlign w:val="subscript"/>
        </w:rPr>
        <w:t>3</w:t>
      </w:r>
      <w:r w:rsidR="00E16001" w:rsidRPr="00580C90">
        <w:rPr>
          <w:vertAlign w:val="superscript"/>
        </w:rPr>
        <w:t>–</w:t>
      </w:r>
      <w:r w:rsidR="00E16001" w:rsidRPr="00580C90">
        <w:t xml:space="preserve"> F (00), 4500-NO</w:t>
      </w:r>
      <w:r w:rsidR="00E16001" w:rsidRPr="00580C90">
        <w:rPr>
          <w:vertAlign w:val="subscript"/>
        </w:rPr>
        <w:t>3</w:t>
      </w:r>
      <w:r w:rsidR="00E16001" w:rsidRPr="00580C90">
        <w:rPr>
          <w:vertAlign w:val="superscript"/>
        </w:rPr>
        <w:t>–</w:t>
      </w:r>
      <w:r w:rsidR="00E16001" w:rsidRPr="00580C90">
        <w:t xml:space="preserve"> F (16), or USEPA 353.2 (93)</w:t>
      </w:r>
      <w:r w:rsidR="00707604" w:rsidRPr="00580C90">
        <w:t>.</w:t>
      </w:r>
    </w:p>
    <w:p w14:paraId="0B14FC03" w14:textId="77777777" w:rsidR="00F96338" w:rsidRPr="00580C90" w:rsidRDefault="00F96338" w:rsidP="00E52EA3"/>
    <w:p w14:paraId="3F14B497" w14:textId="77777777" w:rsidR="00F96338" w:rsidRPr="00580C90" w:rsidRDefault="00F96338" w:rsidP="00DF7DCC">
      <w:pPr>
        <w:ind w:left="2880" w:hanging="720"/>
      </w:pPr>
      <w:r w:rsidRPr="00580C90">
        <w:t>C)</w:t>
      </w:r>
      <w:r w:rsidRPr="00580C90">
        <w:tab/>
        <w:t xml:space="preserve">Manual </w:t>
      </w:r>
      <w:r w:rsidR="00E16001" w:rsidRPr="00580C90">
        <w:t>Cadmium Reduction</w:t>
      </w:r>
      <w:r w:rsidRPr="00580C90">
        <w:t>.</w:t>
      </w:r>
      <w:r w:rsidR="00E16001" w:rsidRPr="00580C90">
        <w:t xml:space="preserve">  </w:t>
      </w:r>
      <w:bookmarkStart w:id="77" w:name="_Hlk13749124"/>
      <w:r w:rsidR="00E16001" w:rsidRPr="00580C90">
        <w:t>ASTM D3867-90 B</w:t>
      </w:r>
      <w:bookmarkEnd w:id="77"/>
      <w:r w:rsidR="00E16001" w:rsidRPr="00580C90">
        <w:t xml:space="preserve">, </w:t>
      </w:r>
      <w:bookmarkStart w:id="78" w:name="_Hlk13749255"/>
      <w:r w:rsidR="00E16001" w:rsidRPr="00580C90">
        <w:t>SM 4500-NO</w:t>
      </w:r>
      <w:r w:rsidR="00E16001" w:rsidRPr="00580C90">
        <w:rPr>
          <w:vertAlign w:val="subscript"/>
        </w:rPr>
        <w:t>3</w:t>
      </w:r>
      <w:r w:rsidR="00E16001" w:rsidRPr="00580C90">
        <w:rPr>
          <w:vertAlign w:val="superscript"/>
        </w:rPr>
        <w:t>–</w:t>
      </w:r>
      <w:r w:rsidR="00DF7DCC" w:rsidRPr="00580C90">
        <w:t xml:space="preserve"> E</w:t>
      </w:r>
      <w:r w:rsidR="00E16001" w:rsidRPr="00580C90">
        <w:t xml:space="preserve"> (93), 4500-NO</w:t>
      </w:r>
      <w:r w:rsidR="00E16001" w:rsidRPr="00580C90">
        <w:rPr>
          <w:vertAlign w:val="subscript"/>
        </w:rPr>
        <w:t>3</w:t>
      </w:r>
      <w:r w:rsidR="00E16001" w:rsidRPr="00580C90">
        <w:rPr>
          <w:vertAlign w:val="superscript"/>
        </w:rPr>
        <w:t>–</w:t>
      </w:r>
      <w:r w:rsidR="00E16001" w:rsidRPr="00580C90">
        <w:t xml:space="preserve"> E (97), 4500-NO</w:t>
      </w:r>
      <w:r w:rsidR="00E16001" w:rsidRPr="00580C90">
        <w:rPr>
          <w:vertAlign w:val="subscript"/>
        </w:rPr>
        <w:t>3</w:t>
      </w:r>
      <w:r w:rsidR="00E16001" w:rsidRPr="00580C90">
        <w:rPr>
          <w:vertAlign w:val="superscript"/>
        </w:rPr>
        <w:t>–</w:t>
      </w:r>
      <w:r w:rsidR="00E16001" w:rsidRPr="00580C90">
        <w:t xml:space="preserve"> E (00)</w:t>
      </w:r>
      <w:bookmarkEnd w:id="78"/>
      <w:r w:rsidR="00E16001" w:rsidRPr="00580C90">
        <w:t>, or 4500-NO</w:t>
      </w:r>
      <w:r w:rsidR="00E16001" w:rsidRPr="00580C90">
        <w:rPr>
          <w:vertAlign w:val="subscript"/>
        </w:rPr>
        <w:t>3</w:t>
      </w:r>
      <w:r w:rsidR="00E16001" w:rsidRPr="00580C90">
        <w:rPr>
          <w:vertAlign w:val="superscript"/>
        </w:rPr>
        <w:t>–</w:t>
      </w:r>
      <w:r w:rsidR="00E16001" w:rsidRPr="00580C90">
        <w:t xml:space="preserve"> E (16).</w:t>
      </w:r>
    </w:p>
    <w:p w14:paraId="1860D2DC" w14:textId="77777777" w:rsidR="00F96338" w:rsidRPr="00580C90" w:rsidRDefault="00F96338" w:rsidP="00E52EA3"/>
    <w:p w14:paraId="5585F8C5" w14:textId="77777777" w:rsidR="00F96338" w:rsidRPr="00580C90" w:rsidRDefault="00F96338" w:rsidP="00DF7DCC">
      <w:pPr>
        <w:ind w:left="2880" w:hanging="720"/>
      </w:pPr>
      <w:r w:rsidRPr="00580C90">
        <w:t>D)</w:t>
      </w:r>
      <w:r w:rsidRPr="00580C90">
        <w:tab/>
        <w:t>Spectrophotometric</w:t>
      </w:r>
      <w:r w:rsidR="00E16001" w:rsidRPr="00580C90">
        <w:t>.</w:t>
      </w:r>
      <w:r w:rsidRPr="00580C90">
        <w:t xml:space="preserve">  </w:t>
      </w:r>
      <w:r w:rsidR="00E16001" w:rsidRPr="00580C90">
        <w:t>SM</w:t>
      </w:r>
      <w:r w:rsidRPr="00580C90">
        <w:t xml:space="preserve"> 4500-</w:t>
      </w:r>
      <w:r w:rsidR="0097358A" w:rsidRPr="00580C90">
        <w:t>NO</w:t>
      </w:r>
      <w:r w:rsidR="0097358A" w:rsidRPr="00580C90">
        <w:rPr>
          <w:vertAlign w:val="subscript"/>
        </w:rPr>
        <w:t>2</w:t>
      </w:r>
      <w:r w:rsidR="0097358A" w:rsidRPr="00580C90">
        <w:rPr>
          <w:vertAlign w:val="superscript"/>
        </w:rPr>
        <w:t>–</w:t>
      </w:r>
      <w:r w:rsidRPr="00580C90">
        <w:t xml:space="preserve"> B</w:t>
      </w:r>
      <w:r w:rsidR="0097358A" w:rsidRPr="00580C90">
        <w:t xml:space="preserve"> (88), 4500-NO</w:t>
      </w:r>
      <w:r w:rsidR="0097358A" w:rsidRPr="00580C90">
        <w:rPr>
          <w:vertAlign w:val="subscript"/>
        </w:rPr>
        <w:t>2</w:t>
      </w:r>
      <w:r w:rsidR="0097358A" w:rsidRPr="00580C90">
        <w:rPr>
          <w:vertAlign w:val="superscript"/>
        </w:rPr>
        <w:t>–</w:t>
      </w:r>
      <w:r w:rsidR="0097358A" w:rsidRPr="00580C90">
        <w:t xml:space="preserve"> B (93), or 4500-NO</w:t>
      </w:r>
      <w:r w:rsidR="0097358A" w:rsidRPr="00580C90">
        <w:rPr>
          <w:vertAlign w:val="subscript"/>
        </w:rPr>
        <w:t>2</w:t>
      </w:r>
      <w:r w:rsidR="0097358A" w:rsidRPr="00580C90">
        <w:rPr>
          <w:vertAlign w:val="superscript"/>
        </w:rPr>
        <w:t>–</w:t>
      </w:r>
      <w:r w:rsidR="0097358A" w:rsidRPr="00580C90">
        <w:t xml:space="preserve"> B (00)</w:t>
      </w:r>
      <w:r w:rsidRPr="00580C90">
        <w:t>.</w:t>
      </w:r>
    </w:p>
    <w:p w14:paraId="0FA575E9" w14:textId="77777777" w:rsidR="00F96338" w:rsidRPr="00580C90" w:rsidRDefault="00F96338" w:rsidP="00E52EA3"/>
    <w:p w14:paraId="59A9250A" w14:textId="77777777" w:rsidR="00F96338" w:rsidRPr="00580C90" w:rsidRDefault="00F96338" w:rsidP="00DF7DCC">
      <w:pPr>
        <w:ind w:left="2880" w:hanging="720"/>
      </w:pPr>
      <w:r w:rsidRPr="00580C90">
        <w:t>E)</w:t>
      </w:r>
      <w:r w:rsidRPr="00580C90">
        <w:tab/>
        <w:t xml:space="preserve">Capillary </w:t>
      </w:r>
      <w:r w:rsidR="0097358A" w:rsidRPr="00580C90">
        <w:t>Ion Electrophoresis.</w:t>
      </w:r>
      <w:r w:rsidRPr="00580C90">
        <w:t xml:space="preserve">  ASTM D6508-00</w:t>
      </w:r>
      <w:r w:rsidR="004D01A2" w:rsidRPr="00580C90">
        <w:t xml:space="preserve"> or </w:t>
      </w:r>
      <w:r w:rsidR="009A473B" w:rsidRPr="00580C90">
        <w:t xml:space="preserve">ASTM </w:t>
      </w:r>
      <w:r w:rsidR="004D01A2" w:rsidRPr="00580C90">
        <w:t>D6508-15</w:t>
      </w:r>
      <w:r w:rsidRPr="00580C90">
        <w:t>.</w:t>
      </w:r>
    </w:p>
    <w:p w14:paraId="48FECFB7" w14:textId="77777777" w:rsidR="00F96338" w:rsidRPr="00580C90" w:rsidRDefault="00F96338" w:rsidP="00E52EA3"/>
    <w:p w14:paraId="72738C93" w14:textId="77777777" w:rsidR="00F96338" w:rsidRPr="00580C90" w:rsidRDefault="00F96338" w:rsidP="00DF7DCC">
      <w:pPr>
        <w:ind w:left="2880" w:hanging="720"/>
      </w:pPr>
      <w:r w:rsidRPr="00580C90">
        <w:t>F)</w:t>
      </w:r>
      <w:r w:rsidRPr="00580C90">
        <w:tab/>
      </w:r>
      <w:r w:rsidR="0097358A" w:rsidRPr="00580C90">
        <w:t>Reduction-Colorimetric</w:t>
      </w:r>
      <w:r w:rsidR="00707604" w:rsidRPr="00580C90">
        <w:t>.</w:t>
      </w:r>
      <w:r w:rsidRPr="00580C90">
        <w:t xml:space="preserve">  Systea Easy (1-Reagent)</w:t>
      </w:r>
      <w:r w:rsidR="00913FB0" w:rsidRPr="00580C90">
        <w:t xml:space="preserve"> </w:t>
      </w:r>
      <w:r w:rsidR="0097358A" w:rsidRPr="00580C90">
        <w:t xml:space="preserve">(09) </w:t>
      </w:r>
      <w:r w:rsidR="00913FB0" w:rsidRPr="00580C90">
        <w:t xml:space="preserve">or NECi Nitrate-Reductase </w:t>
      </w:r>
      <w:r w:rsidR="0097358A" w:rsidRPr="00580C90">
        <w:t>(06)</w:t>
      </w:r>
      <w:r w:rsidRPr="00580C90">
        <w:t>.</w:t>
      </w:r>
    </w:p>
    <w:p w14:paraId="55E4CF39" w14:textId="77777777" w:rsidR="0071638B" w:rsidRPr="00580C90" w:rsidRDefault="0071638B" w:rsidP="00E52EA3"/>
    <w:p w14:paraId="45EEA63B" w14:textId="5C44E65D" w:rsidR="00F96338" w:rsidRPr="00580C90" w:rsidRDefault="003E0491" w:rsidP="002814EB">
      <w:pPr>
        <w:ind w:left="2160" w:hanging="810"/>
      </w:pPr>
      <w:r>
        <w:t>21</w:t>
      </w:r>
      <w:r w:rsidR="00F96338" w:rsidRPr="00580C90">
        <w:t>)</w:t>
      </w:r>
      <w:r w:rsidR="00F96338" w:rsidRPr="00580C90">
        <w:tab/>
        <w:t>Orthophosphate (unfiltered, without digestion or hydrolysis)</w:t>
      </w:r>
    </w:p>
    <w:p w14:paraId="6F6C0E2E" w14:textId="77777777" w:rsidR="00F96338" w:rsidRPr="00580C90" w:rsidRDefault="00F96338" w:rsidP="00E52EA3"/>
    <w:p w14:paraId="1F68F85E" w14:textId="77777777" w:rsidR="00F96338" w:rsidRPr="00580C90" w:rsidRDefault="00F96338" w:rsidP="002814EB">
      <w:pPr>
        <w:ind w:left="2880" w:hanging="720"/>
      </w:pPr>
      <w:r w:rsidRPr="00580C90">
        <w:t>A)</w:t>
      </w:r>
      <w:r w:rsidRPr="00580C90">
        <w:tab/>
        <w:t xml:space="preserve">Automated </w:t>
      </w:r>
      <w:r w:rsidR="0097358A" w:rsidRPr="00580C90">
        <w:t>Colorimetric, Ascorbic Acid</w:t>
      </w:r>
      <w:r w:rsidRPr="00580C90">
        <w:t>.</w:t>
      </w:r>
      <w:r w:rsidR="00747FB1" w:rsidRPr="00580C90">
        <w:t xml:space="preserve">  </w:t>
      </w:r>
      <w:bookmarkStart w:id="79" w:name="_Hlk13752382"/>
      <w:r w:rsidR="00747FB1" w:rsidRPr="00580C90">
        <w:t>SM 4500-P F (88), SM 4500-P F (93), SM 4500-P F (97), SM 4500-P F (99)</w:t>
      </w:r>
      <w:bookmarkEnd w:id="79"/>
      <w:r w:rsidR="00747FB1" w:rsidRPr="00580C90">
        <w:t xml:space="preserve">, SM 4500-P F (05), </w:t>
      </w:r>
      <w:bookmarkStart w:id="80" w:name="_Hlk13752476"/>
      <w:r w:rsidR="00747FB1" w:rsidRPr="00580C90">
        <w:t>Thermo-Fisher Discrete Analyzer (16)</w:t>
      </w:r>
      <w:bookmarkEnd w:id="80"/>
      <w:r w:rsidR="00747FB1" w:rsidRPr="00580C90">
        <w:t>, or USEPA 365.1</w:t>
      </w:r>
      <w:bookmarkStart w:id="81" w:name="_Hlk13751642"/>
      <w:r w:rsidR="00747FB1" w:rsidRPr="00580C90">
        <w:t xml:space="preserve"> (93)</w:t>
      </w:r>
      <w:bookmarkEnd w:id="81"/>
      <w:r w:rsidR="00747FB1" w:rsidRPr="00580C90">
        <w:t>.</w:t>
      </w:r>
    </w:p>
    <w:p w14:paraId="190CF928" w14:textId="77777777" w:rsidR="00F96338" w:rsidRPr="00580C90" w:rsidRDefault="00F96338" w:rsidP="00E52EA3"/>
    <w:p w14:paraId="21BF2031" w14:textId="77777777" w:rsidR="00F96338" w:rsidRPr="00580C90" w:rsidRDefault="00F96338" w:rsidP="002814EB">
      <w:pPr>
        <w:ind w:left="2880" w:hanging="720"/>
      </w:pPr>
      <w:r w:rsidRPr="00580C90">
        <w:t>B)</w:t>
      </w:r>
      <w:r w:rsidRPr="00580C90">
        <w:tab/>
      </w:r>
      <w:r w:rsidR="00A6115A" w:rsidRPr="00580C90">
        <w:t>Single-Reagent Colorimetric, Ascorbic Acid</w:t>
      </w:r>
      <w:r w:rsidRPr="00580C90">
        <w:t>.</w:t>
      </w:r>
      <w:bookmarkStart w:id="82" w:name="_Hlk13752596"/>
      <w:r w:rsidR="00A6115A" w:rsidRPr="00580C90">
        <w:t xml:space="preserve">  ASTM D515-88 A</w:t>
      </w:r>
      <w:bookmarkEnd w:id="82"/>
      <w:r w:rsidR="00A6115A" w:rsidRPr="00580C90">
        <w:t xml:space="preserve">, </w:t>
      </w:r>
      <w:bookmarkStart w:id="83" w:name="_Hlk13752693"/>
      <w:r w:rsidR="00A6115A" w:rsidRPr="00580C90">
        <w:t>SM 4500-P E (88), 4500-P E (93), 4500-P E (97)</w:t>
      </w:r>
      <w:bookmarkStart w:id="84" w:name="_Hlk13752297"/>
      <w:r w:rsidR="00A6115A" w:rsidRPr="00580C90">
        <w:t>, or 4500-P E (99)</w:t>
      </w:r>
      <w:bookmarkEnd w:id="83"/>
      <w:bookmarkEnd w:id="84"/>
      <w:r w:rsidR="00A6115A" w:rsidRPr="00580C90">
        <w:t>, or 4500-P E (05).</w:t>
      </w:r>
    </w:p>
    <w:p w14:paraId="3C42B52B" w14:textId="77777777" w:rsidR="00F96338" w:rsidRPr="00580C90" w:rsidRDefault="00F96338" w:rsidP="00E52EA3"/>
    <w:p w14:paraId="662D0364" w14:textId="77777777" w:rsidR="00F96338" w:rsidRPr="00580C90" w:rsidRDefault="00F96338" w:rsidP="002814EB">
      <w:pPr>
        <w:ind w:left="2880" w:hanging="720"/>
      </w:pPr>
      <w:r w:rsidRPr="00580C90">
        <w:t>C)</w:t>
      </w:r>
      <w:r w:rsidRPr="00580C90">
        <w:tab/>
        <w:t xml:space="preserve">Colorimetric, </w:t>
      </w:r>
      <w:r w:rsidR="00A6115A" w:rsidRPr="00580C90">
        <w:t>Phosphomolybdate.</w:t>
      </w:r>
      <w:r w:rsidRPr="00580C90">
        <w:t xml:space="preserve">  USGS I-1601-85.</w:t>
      </w:r>
    </w:p>
    <w:p w14:paraId="67E80C2F" w14:textId="77777777" w:rsidR="00F96338" w:rsidRPr="00580C90" w:rsidRDefault="00F96338" w:rsidP="00E52EA3"/>
    <w:p w14:paraId="4C2866C0" w14:textId="77777777" w:rsidR="00F96338" w:rsidRPr="00580C90" w:rsidRDefault="00F96338" w:rsidP="002814EB">
      <w:pPr>
        <w:ind w:left="2880" w:hanging="720"/>
      </w:pPr>
      <w:r w:rsidRPr="00580C90">
        <w:t>D)</w:t>
      </w:r>
      <w:r w:rsidRPr="00580C90">
        <w:tab/>
      </w:r>
      <w:r w:rsidR="008F0B02" w:rsidRPr="00580C90">
        <w:t xml:space="preserve">Phosphorus, </w:t>
      </w:r>
      <w:r w:rsidR="00A6115A" w:rsidRPr="00580C90">
        <w:t>Orthophosphate, Colorimetry, Phosphomolybdate, Automated-Segmented Flow.</w:t>
      </w:r>
      <w:r w:rsidRPr="00580C90">
        <w:t xml:space="preserve">  USGS I-2601-90.</w:t>
      </w:r>
    </w:p>
    <w:p w14:paraId="44FAC15F" w14:textId="77777777" w:rsidR="00F96338" w:rsidRPr="00580C90" w:rsidRDefault="00F96338" w:rsidP="00E52EA3"/>
    <w:p w14:paraId="62D92962" w14:textId="77777777" w:rsidR="00F96338" w:rsidRPr="00580C90" w:rsidRDefault="00F96338" w:rsidP="002814EB">
      <w:pPr>
        <w:ind w:left="2880" w:hanging="720"/>
      </w:pPr>
      <w:r w:rsidRPr="00580C90">
        <w:lastRenderedPageBreak/>
        <w:t>E)</w:t>
      </w:r>
      <w:r w:rsidRPr="00580C90">
        <w:tab/>
        <w:t xml:space="preserve">Colorimetric, </w:t>
      </w:r>
      <w:r w:rsidR="00A6115A" w:rsidRPr="00580C90">
        <w:t>Phosphomolybdate, Automated Discrete.</w:t>
      </w:r>
      <w:r w:rsidRPr="00580C90">
        <w:t xml:space="preserve">  USGS I-2598-85.</w:t>
      </w:r>
    </w:p>
    <w:p w14:paraId="40158691" w14:textId="77777777" w:rsidR="00F96338" w:rsidRPr="00580C90" w:rsidRDefault="00F96338" w:rsidP="00E52EA3"/>
    <w:p w14:paraId="14D84D15" w14:textId="78A3E08D" w:rsidR="00F96338" w:rsidRPr="00580C90" w:rsidRDefault="00F96338" w:rsidP="002814EB">
      <w:pPr>
        <w:ind w:left="2880" w:hanging="720"/>
      </w:pPr>
      <w:r w:rsidRPr="00580C90">
        <w:t>F)</w:t>
      </w:r>
      <w:r w:rsidRPr="00580C90">
        <w:tab/>
        <w:t>Ion Chromatography.</w:t>
      </w:r>
      <w:r w:rsidR="00A6115A" w:rsidRPr="00580C90">
        <w:t xml:space="preserve">  </w:t>
      </w:r>
      <w:bookmarkStart w:id="85" w:name="_Hlk13753449"/>
      <w:r w:rsidR="00A6115A" w:rsidRPr="00580C90">
        <w:t>ASTM D4327-97, ASTM D4327-03, ASTM D4327-11</w:t>
      </w:r>
      <w:bookmarkEnd w:id="85"/>
      <w:r w:rsidR="00A6115A" w:rsidRPr="00580C90">
        <w:t xml:space="preserve">, </w:t>
      </w:r>
      <w:bookmarkStart w:id="86" w:name="_Hlk13753558"/>
      <w:r w:rsidR="007F1521" w:rsidRPr="00580C90">
        <w:t xml:space="preserve">ASTM D4327-17, </w:t>
      </w:r>
      <w:r w:rsidR="00A6115A" w:rsidRPr="00580C90">
        <w:t>SM 4110 B (90), SM 4110 B (91), SM 4110 B (97), SM 4110 B (00)</w:t>
      </w:r>
      <w:bookmarkEnd w:id="86"/>
      <w:r w:rsidR="00A6115A" w:rsidRPr="00580C90">
        <w:t xml:space="preserve">, </w:t>
      </w:r>
      <w:bookmarkStart w:id="87" w:name="_Hlk13753350"/>
      <w:r w:rsidR="00A6115A" w:rsidRPr="00580C90">
        <w:t>USEPA 300.0 (93), or USEPA 300.1 (97)</w:t>
      </w:r>
      <w:bookmarkEnd w:id="87"/>
      <w:r w:rsidR="00A6115A" w:rsidRPr="00580C90">
        <w:t>.</w:t>
      </w:r>
    </w:p>
    <w:p w14:paraId="4911E164" w14:textId="77777777" w:rsidR="00F96338" w:rsidRPr="00580C90" w:rsidRDefault="00F96338" w:rsidP="00E52EA3"/>
    <w:p w14:paraId="4E008D19" w14:textId="77777777" w:rsidR="00F96338" w:rsidRPr="00580C90" w:rsidRDefault="00F96338" w:rsidP="002814EB">
      <w:pPr>
        <w:ind w:left="2880" w:hanging="720"/>
      </w:pPr>
      <w:r w:rsidRPr="00580C90">
        <w:t>G)</w:t>
      </w:r>
      <w:r w:rsidRPr="00580C90">
        <w:tab/>
        <w:t xml:space="preserve">Capillary </w:t>
      </w:r>
      <w:r w:rsidR="002814EB" w:rsidRPr="00580C90">
        <w:t>Ion Electrophoresis.</w:t>
      </w:r>
      <w:r w:rsidRPr="00580C90">
        <w:t xml:space="preserve">  ASTM D6508-00</w:t>
      </w:r>
      <w:r w:rsidR="00AD113A" w:rsidRPr="00580C90">
        <w:t xml:space="preserve"> or </w:t>
      </w:r>
      <w:r w:rsidR="009A473B" w:rsidRPr="00580C90">
        <w:t xml:space="preserve">ASTM </w:t>
      </w:r>
      <w:r w:rsidR="00AD113A" w:rsidRPr="00580C90">
        <w:t>D6508-15</w:t>
      </w:r>
      <w:r w:rsidRPr="00580C90">
        <w:t>.</w:t>
      </w:r>
    </w:p>
    <w:p w14:paraId="0631D4C6" w14:textId="77777777" w:rsidR="006D53A5" w:rsidRPr="00580C90" w:rsidRDefault="006D53A5" w:rsidP="00E52EA3"/>
    <w:p w14:paraId="40BC577E" w14:textId="3E43B7EF" w:rsidR="00F96338" w:rsidRPr="00580C90" w:rsidRDefault="003E0491" w:rsidP="002814EB">
      <w:pPr>
        <w:ind w:left="2160" w:hanging="810"/>
      </w:pPr>
      <w:r>
        <w:t>22</w:t>
      </w:r>
      <w:r w:rsidR="00F96338" w:rsidRPr="00580C90">
        <w:t>)</w:t>
      </w:r>
      <w:r w:rsidR="00F96338" w:rsidRPr="00580C90">
        <w:tab/>
        <w:t>pH</w:t>
      </w:r>
      <w:r w:rsidR="002814EB" w:rsidRPr="00580C90">
        <w:t>, Electrometric</w:t>
      </w:r>
      <w:r w:rsidR="00F96338" w:rsidRPr="00580C90">
        <w:t>.</w:t>
      </w:r>
      <w:r w:rsidR="002814EB" w:rsidRPr="00580C90">
        <w:t xml:space="preserve">  </w:t>
      </w:r>
      <w:bookmarkStart w:id="88" w:name="_Hlk13754662"/>
      <w:r w:rsidR="002814EB" w:rsidRPr="00580C90">
        <w:t>ASTM D1293-95, ASTM D1293-99, ASTM D1293-12</w:t>
      </w:r>
      <w:bookmarkEnd w:id="88"/>
      <w:r w:rsidR="002814EB" w:rsidRPr="00580C90">
        <w:t xml:space="preserve">, </w:t>
      </w:r>
      <w:bookmarkStart w:id="89" w:name="_Hlk14371996"/>
      <w:bookmarkStart w:id="90" w:name="_Hlk13754825"/>
      <w:r w:rsidR="007F1521" w:rsidRPr="00580C90">
        <w:t xml:space="preserve">ASTM D1293-18, </w:t>
      </w:r>
      <w:r w:rsidR="002814EB" w:rsidRPr="00580C90">
        <w:t xml:space="preserve">SM </w:t>
      </w:r>
      <w:bookmarkEnd w:id="89"/>
      <w:r w:rsidR="002814EB" w:rsidRPr="00580C90">
        <w:t>4500-H</w:t>
      </w:r>
      <w:r w:rsidR="002814EB" w:rsidRPr="00580C90">
        <w:rPr>
          <w:vertAlign w:val="superscript"/>
        </w:rPr>
        <w:t>+</w:t>
      </w:r>
      <w:r w:rsidR="002814EB" w:rsidRPr="00580C90">
        <w:t xml:space="preserve"> B (90), SM 4500-H</w:t>
      </w:r>
      <w:r w:rsidR="002814EB" w:rsidRPr="00580C90">
        <w:rPr>
          <w:vertAlign w:val="superscript"/>
        </w:rPr>
        <w:t>+</w:t>
      </w:r>
      <w:r w:rsidR="002814EB" w:rsidRPr="00580C90">
        <w:t xml:space="preserve"> B (96), SM 4500-H</w:t>
      </w:r>
      <w:r w:rsidR="002814EB" w:rsidRPr="00580C90">
        <w:rPr>
          <w:vertAlign w:val="superscript"/>
        </w:rPr>
        <w:t>+</w:t>
      </w:r>
      <w:r w:rsidR="002814EB" w:rsidRPr="00580C90">
        <w:t xml:space="preserve"> B (00)</w:t>
      </w:r>
      <w:bookmarkEnd w:id="90"/>
      <w:r w:rsidR="002814EB" w:rsidRPr="00580C90">
        <w:t xml:space="preserve">, </w:t>
      </w:r>
      <w:bookmarkStart w:id="91" w:name="_Hlk13754425"/>
      <w:r w:rsidR="002814EB" w:rsidRPr="00580C90">
        <w:t>USEPA 150.1 (71), USEPA 150.2 (82)</w:t>
      </w:r>
      <w:bookmarkEnd w:id="91"/>
      <w:r w:rsidR="002814EB" w:rsidRPr="00580C90">
        <w:t xml:space="preserve">, </w:t>
      </w:r>
      <w:bookmarkStart w:id="92" w:name="_Hlk13754952"/>
      <w:r w:rsidR="002814EB" w:rsidRPr="00580C90">
        <w:t>or USEPA 150.3 (13)</w:t>
      </w:r>
      <w:bookmarkEnd w:id="92"/>
      <w:r w:rsidR="002814EB" w:rsidRPr="00580C90">
        <w:t>.</w:t>
      </w:r>
    </w:p>
    <w:p w14:paraId="14755305" w14:textId="77777777" w:rsidR="008F0B02" w:rsidRPr="00580C90" w:rsidRDefault="008F0B02" w:rsidP="00E52EA3"/>
    <w:p w14:paraId="73FE9CE9" w14:textId="531DC8FF" w:rsidR="00F96338" w:rsidRPr="00580C90" w:rsidRDefault="003E0491" w:rsidP="002E1F90">
      <w:pPr>
        <w:ind w:left="2160" w:hanging="810"/>
      </w:pPr>
      <w:r>
        <w:t>23</w:t>
      </w:r>
      <w:r w:rsidR="00F96338" w:rsidRPr="00580C90">
        <w:t>)</w:t>
      </w:r>
      <w:r w:rsidR="00F96338" w:rsidRPr="00580C90">
        <w:tab/>
        <w:t>Selenium</w:t>
      </w:r>
    </w:p>
    <w:p w14:paraId="09D69C65" w14:textId="77777777" w:rsidR="00F96338" w:rsidRPr="00580C90" w:rsidRDefault="00F96338" w:rsidP="00E52EA3"/>
    <w:p w14:paraId="093A8B03" w14:textId="77777777" w:rsidR="00F96338" w:rsidRPr="00580C90" w:rsidRDefault="00F96338" w:rsidP="002E1F90">
      <w:pPr>
        <w:ind w:left="2880" w:hanging="720"/>
      </w:pPr>
      <w:r w:rsidRPr="00580C90">
        <w:t>A)</w:t>
      </w:r>
      <w:r w:rsidRPr="00580C90">
        <w:tab/>
        <w:t xml:space="preserve">Atomic </w:t>
      </w:r>
      <w:r w:rsidR="002E1F90" w:rsidRPr="00580C90">
        <w:t>Absorption, Hydride</w:t>
      </w:r>
      <w:r w:rsidRPr="00580C90">
        <w:t>.</w:t>
      </w:r>
      <w:r w:rsidR="002E1F90" w:rsidRPr="00580C90">
        <w:t xml:space="preserve">  </w:t>
      </w:r>
      <w:bookmarkStart w:id="93" w:name="_Hlk13756068"/>
      <w:r w:rsidR="002E1F90" w:rsidRPr="00580C90">
        <w:t>ASTM D3859-98 A, ASTM D3859-03 A, ASTM D3859-08 A, ASTM D3859-15 A</w:t>
      </w:r>
      <w:bookmarkEnd w:id="93"/>
      <w:r w:rsidR="002E1F90" w:rsidRPr="00580C90">
        <w:t xml:space="preserve">, </w:t>
      </w:r>
      <w:bookmarkStart w:id="94" w:name="_Hlk13756187"/>
      <w:r w:rsidR="002E1F90" w:rsidRPr="00580C90">
        <w:t>SM 3114 B (89), SM 3114 (93), SM 3114 (97), or SM 3114 (09)</w:t>
      </w:r>
      <w:bookmarkEnd w:id="94"/>
      <w:r w:rsidR="002E1F90" w:rsidRPr="00580C90">
        <w:t>.</w:t>
      </w:r>
    </w:p>
    <w:p w14:paraId="25F3AE09" w14:textId="77777777" w:rsidR="00F96338" w:rsidRPr="00580C90" w:rsidRDefault="00F96338" w:rsidP="00E52EA3"/>
    <w:p w14:paraId="10684EBD" w14:textId="77777777" w:rsidR="00F96338" w:rsidRPr="00580C90" w:rsidRDefault="00F96338" w:rsidP="002E1F90">
      <w:pPr>
        <w:ind w:left="2880" w:hanging="720"/>
      </w:pPr>
      <w:r w:rsidRPr="00580C90">
        <w:t>B)</w:t>
      </w:r>
      <w:r w:rsidRPr="00580C90">
        <w:tab/>
        <w:t xml:space="preserve">Inductively </w:t>
      </w:r>
      <w:r w:rsidR="002E1F90" w:rsidRPr="00580C90">
        <w:t>Coupled Plasma-Mass Spectrometry.</w:t>
      </w:r>
      <w:r w:rsidRPr="00580C90">
        <w:t xml:space="preserve">  USEPA 200.8 </w:t>
      </w:r>
      <w:r w:rsidR="002E1F90" w:rsidRPr="00580C90">
        <w:t>(94)</w:t>
      </w:r>
      <w:r w:rsidRPr="00580C90">
        <w:t>.</w:t>
      </w:r>
    </w:p>
    <w:p w14:paraId="0CA1565F" w14:textId="77777777" w:rsidR="00F96338" w:rsidRPr="00580C90" w:rsidRDefault="00F96338" w:rsidP="00E52EA3"/>
    <w:p w14:paraId="247B2659" w14:textId="77777777" w:rsidR="00F96338" w:rsidRPr="00580C90" w:rsidRDefault="00F96338" w:rsidP="002E1F90">
      <w:pPr>
        <w:ind w:left="2880" w:hanging="720"/>
      </w:pPr>
      <w:r w:rsidRPr="00580C90">
        <w:t>C)</w:t>
      </w:r>
      <w:r w:rsidRPr="00580C90">
        <w:tab/>
        <w:t xml:space="preserve">Atomic </w:t>
      </w:r>
      <w:r w:rsidR="002E1F90" w:rsidRPr="00580C90">
        <w:t>Absorption, Platform Furnace Technique.</w:t>
      </w:r>
      <w:r w:rsidRPr="00580C90">
        <w:t xml:space="preserve">  USEPA 200.9 </w:t>
      </w:r>
      <w:r w:rsidR="002E1F90" w:rsidRPr="00580C90">
        <w:t>(94)</w:t>
      </w:r>
      <w:r w:rsidRPr="00580C90">
        <w:t>.</w:t>
      </w:r>
    </w:p>
    <w:p w14:paraId="237AE1C6" w14:textId="77777777" w:rsidR="00F96338" w:rsidRPr="00580C90" w:rsidRDefault="00F96338" w:rsidP="00E52EA3"/>
    <w:p w14:paraId="3C3440AC" w14:textId="77777777" w:rsidR="00F96338" w:rsidRPr="00580C90" w:rsidRDefault="00F96338" w:rsidP="002E1F90">
      <w:pPr>
        <w:ind w:left="2880" w:hanging="720"/>
      </w:pPr>
      <w:r w:rsidRPr="00580C90">
        <w:t>D)</w:t>
      </w:r>
      <w:r w:rsidRPr="00580C90">
        <w:tab/>
        <w:t xml:space="preserve">Atomic </w:t>
      </w:r>
      <w:r w:rsidR="002E1F90" w:rsidRPr="00580C90">
        <w:t>Absorption, Furnace Technique</w:t>
      </w:r>
      <w:bookmarkStart w:id="95" w:name="_Hlk13756676"/>
      <w:r w:rsidR="002E1F90" w:rsidRPr="00580C90">
        <w:t>.  ASTM D3859-98 B, ASTM D3859-03 B, ASTM D3859-08 B, ASTM D3859-15 B</w:t>
      </w:r>
      <w:bookmarkEnd w:id="95"/>
      <w:r w:rsidR="002E1F90" w:rsidRPr="00580C90">
        <w:t xml:space="preserve">, </w:t>
      </w:r>
      <w:bookmarkStart w:id="96" w:name="_Hlk13756823"/>
      <w:r w:rsidR="002E1F90" w:rsidRPr="00580C90">
        <w:t xml:space="preserve">SM 3113 B (89), SM 3113 B (93), SM 3113 B (99), </w:t>
      </w:r>
      <w:bookmarkStart w:id="97" w:name="_Hlk13757093"/>
      <w:r w:rsidR="002E1F90" w:rsidRPr="00580C90">
        <w:t>SM 3113 B (04)</w:t>
      </w:r>
      <w:bookmarkEnd w:id="97"/>
      <w:r w:rsidR="002E1F90" w:rsidRPr="00580C90">
        <w:t>, or SM 3113 B (10)</w:t>
      </w:r>
      <w:bookmarkEnd w:id="96"/>
      <w:r w:rsidRPr="00580C90">
        <w:t>.</w:t>
      </w:r>
    </w:p>
    <w:p w14:paraId="3BA1D4DC" w14:textId="77777777" w:rsidR="00D379C0" w:rsidRPr="00580C90" w:rsidRDefault="00D379C0" w:rsidP="00D379C0"/>
    <w:p w14:paraId="4A6FD59C" w14:textId="77777777" w:rsidR="00F96338" w:rsidRPr="00580C90" w:rsidRDefault="00F96338" w:rsidP="002E1F90">
      <w:pPr>
        <w:ind w:left="2880" w:hanging="720"/>
      </w:pPr>
      <w:r w:rsidRPr="00580C90">
        <w:t>E)</w:t>
      </w:r>
      <w:r w:rsidRPr="00580C90">
        <w:tab/>
        <w:t xml:space="preserve">Axially </w:t>
      </w:r>
      <w:r w:rsidR="002E1F90" w:rsidRPr="00580C90">
        <w:t>Viewed Inductively Coupled Plasma-Atomic Emission Spectrometry</w:t>
      </w:r>
      <w:r w:rsidRPr="00580C90">
        <w:t xml:space="preserve"> (AVICP-AES)</w:t>
      </w:r>
      <w:r w:rsidR="002E1F90" w:rsidRPr="00580C90">
        <w:t>.</w:t>
      </w:r>
      <w:r w:rsidRPr="00580C90">
        <w:t xml:space="preserve">  USEPA 200.5</w:t>
      </w:r>
      <w:r w:rsidR="002E1F90" w:rsidRPr="00580C90">
        <w:t xml:space="preserve"> (03)</w:t>
      </w:r>
      <w:r w:rsidRPr="00580C90">
        <w:t>.</w:t>
      </w:r>
    </w:p>
    <w:p w14:paraId="3F62ABC5" w14:textId="77777777" w:rsidR="00F96338" w:rsidRPr="00580C90" w:rsidRDefault="00F96338" w:rsidP="00E52EA3"/>
    <w:p w14:paraId="47648633" w14:textId="38B4C909" w:rsidR="00F96338" w:rsidRPr="00580C90" w:rsidRDefault="003E0491" w:rsidP="002E1F90">
      <w:pPr>
        <w:ind w:left="2160" w:hanging="810"/>
      </w:pPr>
      <w:r>
        <w:t>24</w:t>
      </w:r>
      <w:r w:rsidR="00F96338" w:rsidRPr="00580C90">
        <w:t>)</w:t>
      </w:r>
      <w:r w:rsidR="00F96338" w:rsidRPr="00580C90">
        <w:tab/>
        <w:t>Silica</w:t>
      </w:r>
    </w:p>
    <w:p w14:paraId="767D2000" w14:textId="77777777" w:rsidR="00F96338" w:rsidRPr="00580C90" w:rsidRDefault="00F96338" w:rsidP="00E52EA3"/>
    <w:p w14:paraId="39419929" w14:textId="77777777" w:rsidR="00F96338" w:rsidRPr="00580C90" w:rsidRDefault="00F96338" w:rsidP="002E1F90">
      <w:pPr>
        <w:ind w:left="2880" w:hanging="720"/>
      </w:pPr>
      <w:r w:rsidRPr="00580C90">
        <w:t>A)</w:t>
      </w:r>
      <w:r w:rsidRPr="00580C90">
        <w:tab/>
        <w:t xml:space="preserve">Colorimetric, </w:t>
      </w:r>
      <w:r w:rsidR="002E1F90" w:rsidRPr="00580C90">
        <w:t>Molybdate Blue.</w:t>
      </w:r>
      <w:r w:rsidRPr="00580C90">
        <w:t xml:space="preserve">  USGS I-1700-85.</w:t>
      </w:r>
    </w:p>
    <w:p w14:paraId="249D88CC" w14:textId="77777777" w:rsidR="00F96338" w:rsidRPr="00580C90" w:rsidRDefault="00F96338" w:rsidP="00E52EA3"/>
    <w:p w14:paraId="4A95B7DA" w14:textId="77777777" w:rsidR="00F96338" w:rsidRPr="00580C90" w:rsidRDefault="00F96338" w:rsidP="002E1F90">
      <w:pPr>
        <w:ind w:left="2880" w:hanging="720"/>
      </w:pPr>
      <w:r w:rsidRPr="00580C90">
        <w:t>B)</w:t>
      </w:r>
      <w:r w:rsidRPr="00580C90">
        <w:tab/>
        <w:t xml:space="preserve">Colorimetric, </w:t>
      </w:r>
      <w:r w:rsidR="002E1F90" w:rsidRPr="00580C90">
        <w:t>Molybdate Blue, Automated-Segmented Flow.</w:t>
      </w:r>
      <w:r w:rsidRPr="00580C90">
        <w:t xml:space="preserve">  USGS I-2700-85.</w:t>
      </w:r>
    </w:p>
    <w:p w14:paraId="6CBAF372" w14:textId="77777777" w:rsidR="00F96338" w:rsidRPr="00580C90" w:rsidRDefault="00F96338" w:rsidP="00E52EA3"/>
    <w:p w14:paraId="5B1A40AB" w14:textId="77777777" w:rsidR="00F96338" w:rsidRPr="00580C90" w:rsidRDefault="00F96338" w:rsidP="002E1F90">
      <w:pPr>
        <w:ind w:left="2880" w:hanging="720"/>
      </w:pPr>
      <w:r w:rsidRPr="00580C90">
        <w:t>C)</w:t>
      </w:r>
      <w:r w:rsidRPr="00580C90">
        <w:tab/>
        <w:t>Colorimetric</w:t>
      </w:r>
      <w:r w:rsidR="003557DF" w:rsidRPr="00580C90">
        <w:t>.</w:t>
      </w:r>
      <w:r w:rsidRPr="00580C90">
        <w:t xml:space="preserve">  ASTM D859-94, </w:t>
      </w:r>
      <w:r w:rsidR="003557DF" w:rsidRPr="00580C90">
        <w:t xml:space="preserve">ASTM </w:t>
      </w:r>
      <w:r w:rsidRPr="00580C90">
        <w:t xml:space="preserve">D859-00, </w:t>
      </w:r>
      <w:r w:rsidR="003557DF" w:rsidRPr="00580C90">
        <w:t xml:space="preserve">ASTM </w:t>
      </w:r>
      <w:r w:rsidRPr="00580C90">
        <w:t xml:space="preserve">D859-05, </w:t>
      </w:r>
      <w:r w:rsidR="003557DF" w:rsidRPr="00580C90">
        <w:t>ASTM</w:t>
      </w:r>
      <w:r w:rsidRPr="00580C90">
        <w:t xml:space="preserve"> D859-10</w:t>
      </w:r>
      <w:r w:rsidR="003557DF" w:rsidRPr="00580C90">
        <w:t>, or ASTM D859-16</w:t>
      </w:r>
      <w:r w:rsidRPr="00580C90">
        <w:t>.</w:t>
      </w:r>
    </w:p>
    <w:p w14:paraId="192FBB76" w14:textId="77777777" w:rsidR="00F96338" w:rsidRPr="00580C90" w:rsidRDefault="00F96338" w:rsidP="00E52EA3"/>
    <w:p w14:paraId="57376174" w14:textId="77777777" w:rsidR="00F96338" w:rsidRPr="00580C90" w:rsidRDefault="00F96338" w:rsidP="002E1F90">
      <w:pPr>
        <w:ind w:left="2880" w:hanging="720"/>
      </w:pPr>
      <w:r w:rsidRPr="00580C90">
        <w:lastRenderedPageBreak/>
        <w:t>D)</w:t>
      </w:r>
      <w:r w:rsidRPr="00580C90">
        <w:tab/>
        <w:t>Molybdosilicate</w:t>
      </w:r>
      <w:r w:rsidR="003557DF" w:rsidRPr="00580C90">
        <w:t>.</w:t>
      </w:r>
      <w:r w:rsidRPr="00580C90">
        <w:t xml:space="preserve">  </w:t>
      </w:r>
      <w:r w:rsidR="003557DF" w:rsidRPr="00580C90">
        <w:t>SM</w:t>
      </w:r>
      <w:r w:rsidRPr="00580C90">
        <w:t xml:space="preserve"> 4500-Si D </w:t>
      </w:r>
      <w:r w:rsidR="003557DF" w:rsidRPr="00580C90">
        <w:t xml:space="preserve">(88), SM 4500-Si D (93), </w:t>
      </w:r>
      <w:r w:rsidRPr="00580C90">
        <w:t xml:space="preserve">or </w:t>
      </w:r>
      <w:r w:rsidR="003557DF" w:rsidRPr="00580C90">
        <w:t>SM</w:t>
      </w:r>
      <w:r w:rsidRPr="00580C90">
        <w:t xml:space="preserve"> 4500-SiO</w:t>
      </w:r>
      <w:r w:rsidRPr="00580C90">
        <w:rPr>
          <w:vertAlign w:val="subscript"/>
        </w:rPr>
        <w:t>2</w:t>
      </w:r>
      <w:r w:rsidRPr="00580C90">
        <w:t xml:space="preserve"> C</w:t>
      </w:r>
      <w:r w:rsidR="003557DF" w:rsidRPr="00580C90">
        <w:t xml:space="preserve"> (97)</w:t>
      </w:r>
      <w:r w:rsidRPr="00580C90">
        <w:t>.</w:t>
      </w:r>
    </w:p>
    <w:p w14:paraId="02A272D7" w14:textId="77777777" w:rsidR="00F96338" w:rsidRPr="00580C90" w:rsidRDefault="00F96338" w:rsidP="00E52EA3"/>
    <w:p w14:paraId="2D1C5176" w14:textId="77777777" w:rsidR="00F96338" w:rsidRPr="00580C90" w:rsidRDefault="00F96338" w:rsidP="002E1F90">
      <w:pPr>
        <w:ind w:left="2880" w:hanging="720"/>
      </w:pPr>
      <w:r w:rsidRPr="00580C90">
        <w:t>E)</w:t>
      </w:r>
      <w:r w:rsidRPr="00580C90">
        <w:tab/>
        <w:t xml:space="preserve">Heteropoly </w:t>
      </w:r>
      <w:r w:rsidR="003557DF" w:rsidRPr="00580C90">
        <w:t>Blue.</w:t>
      </w:r>
      <w:r w:rsidRPr="00580C90">
        <w:t xml:space="preserve">  </w:t>
      </w:r>
      <w:r w:rsidR="003557DF" w:rsidRPr="00580C90">
        <w:t>SM</w:t>
      </w:r>
      <w:r w:rsidRPr="00580C90">
        <w:t xml:space="preserve"> 4500-Si E </w:t>
      </w:r>
      <w:r w:rsidR="003557DF" w:rsidRPr="00580C90">
        <w:t xml:space="preserve">(88), SM 4500-Si E (93), </w:t>
      </w:r>
      <w:r w:rsidRPr="00580C90">
        <w:t xml:space="preserve">or </w:t>
      </w:r>
      <w:r w:rsidR="003557DF" w:rsidRPr="00580C90">
        <w:t>SM</w:t>
      </w:r>
      <w:r w:rsidRPr="00580C90">
        <w:t xml:space="preserve"> 4500-SiO</w:t>
      </w:r>
      <w:r w:rsidRPr="00580C90">
        <w:rPr>
          <w:vertAlign w:val="subscript"/>
        </w:rPr>
        <w:t>2</w:t>
      </w:r>
      <w:r w:rsidRPr="00580C90">
        <w:t xml:space="preserve"> D</w:t>
      </w:r>
      <w:r w:rsidR="003557DF" w:rsidRPr="00580C90">
        <w:t xml:space="preserve"> (97)</w:t>
      </w:r>
      <w:r w:rsidRPr="00580C90">
        <w:t>.</w:t>
      </w:r>
    </w:p>
    <w:p w14:paraId="326DEDEB" w14:textId="77777777" w:rsidR="00F96338" w:rsidRPr="00580C90" w:rsidRDefault="00F96338" w:rsidP="00E52EA3"/>
    <w:p w14:paraId="3E4D16E1" w14:textId="77777777" w:rsidR="00F96338" w:rsidRPr="00580C90" w:rsidRDefault="00F96338" w:rsidP="002E1F90">
      <w:pPr>
        <w:ind w:left="2880" w:hanging="720"/>
      </w:pPr>
      <w:r w:rsidRPr="00580C90">
        <w:t>F)</w:t>
      </w:r>
      <w:r w:rsidRPr="00580C90">
        <w:tab/>
        <w:t xml:space="preserve">Automated </w:t>
      </w:r>
      <w:r w:rsidR="003557DF" w:rsidRPr="00580C90">
        <w:t>Method</w:t>
      </w:r>
      <w:r w:rsidRPr="00580C90">
        <w:t xml:space="preserve"> for </w:t>
      </w:r>
      <w:r w:rsidR="003557DF" w:rsidRPr="00580C90">
        <w:t>Molybdate-Reactive Silica.</w:t>
      </w:r>
      <w:r w:rsidRPr="00580C90">
        <w:t xml:space="preserve">  </w:t>
      </w:r>
      <w:r w:rsidR="003557DF" w:rsidRPr="00580C90">
        <w:t>SM</w:t>
      </w:r>
      <w:r w:rsidRPr="00580C90">
        <w:t xml:space="preserve"> 4500-Si F </w:t>
      </w:r>
      <w:r w:rsidR="003557DF" w:rsidRPr="00580C90">
        <w:t xml:space="preserve">(88), SM 4500-Si F (93), </w:t>
      </w:r>
      <w:r w:rsidRPr="00580C90">
        <w:t xml:space="preserve">or </w:t>
      </w:r>
      <w:r w:rsidR="003557DF" w:rsidRPr="00580C90">
        <w:t>SM</w:t>
      </w:r>
      <w:r w:rsidRPr="00580C90">
        <w:t xml:space="preserve"> 4500-SiO</w:t>
      </w:r>
      <w:r w:rsidRPr="00580C90">
        <w:rPr>
          <w:vertAlign w:val="subscript"/>
        </w:rPr>
        <w:t>2</w:t>
      </w:r>
      <w:r w:rsidRPr="00580C90">
        <w:t xml:space="preserve"> E</w:t>
      </w:r>
      <w:r w:rsidR="003557DF" w:rsidRPr="00580C90">
        <w:t xml:space="preserve"> (97)</w:t>
      </w:r>
      <w:r w:rsidRPr="00580C90">
        <w:t>.</w:t>
      </w:r>
    </w:p>
    <w:p w14:paraId="2E738CA8" w14:textId="77777777" w:rsidR="00F96338" w:rsidRPr="00580C90" w:rsidRDefault="00F96338" w:rsidP="00E52EA3"/>
    <w:p w14:paraId="21E7D77C" w14:textId="77777777" w:rsidR="00F96338" w:rsidRPr="00580C90" w:rsidRDefault="00F96338" w:rsidP="003557DF">
      <w:pPr>
        <w:ind w:left="2880" w:hanging="720"/>
      </w:pPr>
      <w:r w:rsidRPr="00580C90">
        <w:t>G)</w:t>
      </w:r>
      <w:r w:rsidRPr="00580C90">
        <w:tab/>
        <w:t xml:space="preserve">Inductively </w:t>
      </w:r>
      <w:r w:rsidR="003557DF" w:rsidRPr="00580C90">
        <w:t>Coupled Plasma</w:t>
      </w:r>
      <w:r w:rsidRPr="00580C90">
        <w:t>.</w:t>
      </w:r>
      <w:r w:rsidR="003557DF" w:rsidRPr="00580C90">
        <w:t xml:space="preserve">  </w:t>
      </w:r>
      <w:bookmarkStart w:id="98" w:name="_Hlk13760524"/>
      <w:r w:rsidR="003557DF" w:rsidRPr="00580C90">
        <w:t>SM 3120 B (89), SM 3120 B (93), SM 3120 B (99)</w:t>
      </w:r>
      <w:bookmarkEnd w:id="98"/>
      <w:r w:rsidR="003557DF" w:rsidRPr="00580C90">
        <w:t xml:space="preserve">, </w:t>
      </w:r>
      <w:bookmarkStart w:id="99" w:name="_Hlk13760390"/>
      <w:r w:rsidR="003557DF" w:rsidRPr="00580C90">
        <w:t>or USEPA 200.7 (94)</w:t>
      </w:r>
      <w:bookmarkEnd w:id="99"/>
      <w:r w:rsidR="003557DF" w:rsidRPr="00580C90">
        <w:t>.</w:t>
      </w:r>
    </w:p>
    <w:p w14:paraId="56426A57" w14:textId="77777777" w:rsidR="00F96338" w:rsidRPr="00580C90" w:rsidRDefault="00F96338" w:rsidP="00E52EA3"/>
    <w:p w14:paraId="25704323" w14:textId="77777777" w:rsidR="00F96338" w:rsidRPr="00580C90" w:rsidRDefault="00F96338" w:rsidP="003D58C0">
      <w:pPr>
        <w:ind w:left="2880" w:hanging="720"/>
      </w:pPr>
      <w:r w:rsidRPr="00580C90">
        <w:t>H)</w:t>
      </w:r>
      <w:r w:rsidRPr="00580C90">
        <w:tab/>
        <w:t xml:space="preserve">Axially </w:t>
      </w:r>
      <w:r w:rsidR="003557DF" w:rsidRPr="00580C90">
        <w:t>Viewed Inductively Coupled Plasma-Atomic Emission Spectrometry</w:t>
      </w:r>
      <w:r w:rsidRPr="00580C90">
        <w:t xml:space="preserve"> (AVICP-AES)</w:t>
      </w:r>
      <w:r w:rsidR="00BE1A4C" w:rsidRPr="00580C90">
        <w:t>.</w:t>
      </w:r>
      <w:r w:rsidRPr="00580C90">
        <w:t xml:space="preserve">  USEPA 200.5</w:t>
      </w:r>
      <w:r w:rsidR="00BE1A4C" w:rsidRPr="00580C90">
        <w:t xml:space="preserve"> (03)</w:t>
      </w:r>
      <w:r w:rsidRPr="00580C90">
        <w:t>.</w:t>
      </w:r>
    </w:p>
    <w:p w14:paraId="5ECC5FAB" w14:textId="77777777" w:rsidR="00F96338" w:rsidRPr="00580C90" w:rsidRDefault="00F96338" w:rsidP="00E52EA3"/>
    <w:p w14:paraId="617F07AC" w14:textId="0A91356A" w:rsidR="00F96338" w:rsidRPr="00580C90" w:rsidRDefault="003E0491" w:rsidP="00BE1A4C">
      <w:pPr>
        <w:ind w:left="2160" w:hanging="810"/>
      </w:pPr>
      <w:r>
        <w:t>25</w:t>
      </w:r>
      <w:r w:rsidR="00F96338" w:rsidRPr="00580C90">
        <w:t>)</w:t>
      </w:r>
      <w:r w:rsidR="00F96338" w:rsidRPr="00580C90">
        <w:tab/>
        <w:t>Sodium</w:t>
      </w:r>
    </w:p>
    <w:p w14:paraId="6156488B" w14:textId="77777777" w:rsidR="00F96338" w:rsidRPr="00580C90" w:rsidRDefault="00F96338" w:rsidP="00E52EA3"/>
    <w:p w14:paraId="4629EE63" w14:textId="77777777" w:rsidR="00F96338" w:rsidRPr="00580C90" w:rsidRDefault="00F96338" w:rsidP="00BE1A4C">
      <w:pPr>
        <w:ind w:left="2880" w:hanging="720"/>
      </w:pPr>
      <w:r w:rsidRPr="00580C90">
        <w:t>A)</w:t>
      </w:r>
      <w:r w:rsidRPr="00580C90">
        <w:tab/>
        <w:t xml:space="preserve">Inductively </w:t>
      </w:r>
      <w:r w:rsidR="00BE1A4C" w:rsidRPr="00580C90">
        <w:t>Coupled Plasma.</w:t>
      </w:r>
      <w:r w:rsidRPr="00580C90">
        <w:t xml:space="preserve">  USEPA 200.7 </w:t>
      </w:r>
      <w:r w:rsidR="00BE1A4C" w:rsidRPr="00580C90">
        <w:t>(94)</w:t>
      </w:r>
      <w:r w:rsidRPr="00580C90">
        <w:t>.</w:t>
      </w:r>
    </w:p>
    <w:p w14:paraId="51AB2966" w14:textId="77777777" w:rsidR="00F96338" w:rsidRPr="00580C90" w:rsidRDefault="00F96338" w:rsidP="00E52EA3"/>
    <w:p w14:paraId="2E601B4D" w14:textId="77777777" w:rsidR="00F96338" w:rsidRPr="00580C90" w:rsidRDefault="00F96338" w:rsidP="00BE1A4C">
      <w:pPr>
        <w:ind w:left="2880" w:hanging="720"/>
      </w:pPr>
      <w:r w:rsidRPr="00580C90">
        <w:t>B)</w:t>
      </w:r>
      <w:r w:rsidRPr="00580C90">
        <w:tab/>
        <w:t xml:space="preserve">Atomic </w:t>
      </w:r>
      <w:r w:rsidR="00BE1A4C" w:rsidRPr="00580C90">
        <w:t>Absorption, Direct Aspiration.</w:t>
      </w:r>
      <w:r w:rsidRPr="00580C90">
        <w:t xml:space="preserve">  </w:t>
      </w:r>
      <w:r w:rsidR="00BE1A4C" w:rsidRPr="00580C90">
        <w:t>SM</w:t>
      </w:r>
      <w:r w:rsidRPr="00580C90">
        <w:t xml:space="preserve"> 3111 B</w:t>
      </w:r>
      <w:r w:rsidR="00BE1A4C" w:rsidRPr="00580C90">
        <w:t xml:space="preserve"> (89), SM 3111 B (93), or SM 3111 B (99)</w:t>
      </w:r>
      <w:r w:rsidRPr="00580C90">
        <w:t>.</w:t>
      </w:r>
    </w:p>
    <w:p w14:paraId="38042C5E" w14:textId="77777777" w:rsidR="00F96338" w:rsidRPr="00580C90" w:rsidRDefault="00F96338" w:rsidP="00E52EA3"/>
    <w:p w14:paraId="1326F25C" w14:textId="7FBAE07F" w:rsidR="00F96338" w:rsidRPr="00580C90" w:rsidRDefault="00F96338" w:rsidP="00BE1A4C">
      <w:pPr>
        <w:ind w:left="2880" w:hanging="720"/>
      </w:pPr>
      <w:r w:rsidRPr="00580C90">
        <w:t>C)</w:t>
      </w:r>
      <w:r w:rsidRPr="00580C90">
        <w:tab/>
        <w:t xml:space="preserve">Ion </w:t>
      </w:r>
      <w:r w:rsidR="00BE1A4C" w:rsidRPr="00580C90">
        <w:t>Chromatography.</w:t>
      </w:r>
      <w:r w:rsidRPr="00580C90">
        <w:t xml:space="preserve">  ASTM D6919-03</w:t>
      </w:r>
      <w:r w:rsidR="00A65D14">
        <w:t>,</w:t>
      </w:r>
      <w:r w:rsidRPr="00580C90">
        <w:t xml:space="preserve"> </w:t>
      </w:r>
      <w:r w:rsidR="00BE1A4C" w:rsidRPr="00580C90">
        <w:t xml:space="preserve">ASTM </w:t>
      </w:r>
      <w:r w:rsidRPr="00580C90">
        <w:t>D6919-09</w:t>
      </w:r>
      <w:r w:rsidR="007F1521" w:rsidRPr="00580C90">
        <w:t>, or ASTM D6919-17</w:t>
      </w:r>
      <w:r w:rsidRPr="00580C90">
        <w:t>.</w:t>
      </w:r>
    </w:p>
    <w:p w14:paraId="582C6F97" w14:textId="77777777" w:rsidR="00F96338" w:rsidRPr="00580C90" w:rsidRDefault="00F96338" w:rsidP="00E52EA3"/>
    <w:p w14:paraId="3BC1C83A" w14:textId="77777777" w:rsidR="00F96338" w:rsidRPr="00580C90" w:rsidRDefault="00F96338" w:rsidP="00BE1A4C">
      <w:pPr>
        <w:ind w:left="2880" w:hanging="720"/>
      </w:pPr>
      <w:r w:rsidRPr="00580C90">
        <w:t>D)</w:t>
      </w:r>
      <w:r w:rsidRPr="00580C90">
        <w:tab/>
        <w:t xml:space="preserve">Axially </w:t>
      </w:r>
      <w:r w:rsidR="00BE1A4C" w:rsidRPr="00580C90">
        <w:t>Viewed Inductively Coupled Plasma-Atomic Emission Spectrometry</w:t>
      </w:r>
      <w:r w:rsidRPr="00580C90">
        <w:t xml:space="preserve"> (AVICP-AES)</w:t>
      </w:r>
      <w:r w:rsidR="00BE1A4C" w:rsidRPr="00580C90">
        <w:t>.</w:t>
      </w:r>
      <w:r w:rsidRPr="00580C90">
        <w:t xml:space="preserve">  USEPA 200.5</w:t>
      </w:r>
      <w:r w:rsidR="00BE1A4C" w:rsidRPr="00580C90">
        <w:t xml:space="preserve"> (03)</w:t>
      </w:r>
      <w:r w:rsidRPr="00580C90">
        <w:t>.</w:t>
      </w:r>
    </w:p>
    <w:p w14:paraId="142B20C8" w14:textId="77777777" w:rsidR="00F96338" w:rsidRPr="00580C90" w:rsidRDefault="00F96338" w:rsidP="00E52EA3"/>
    <w:p w14:paraId="041A2353" w14:textId="3F4362CB" w:rsidR="003E0491" w:rsidRDefault="003E0491" w:rsidP="00BE1A4C">
      <w:pPr>
        <w:ind w:left="2160" w:hanging="810"/>
      </w:pPr>
      <w:r>
        <w:t>26</w:t>
      </w:r>
      <w:r w:rsidR="00F96338" w:rsidRPr="00580C90">
        <w:t>)</w:t>
      </w:r>
      <w:r w:rsidR="00F96338" w:rsidRPr="00580C90">
        <w:tab/>
      </w:r>
      <w:r>
        <w:t>Sulfate.  Ion Chromatography.  ASTM D4327-17.</w:t>
      </w:r>
    </w:p>
    <w:p w14:paraId="4D797F51" w14:textId="77777777" w:rsidR="003E0491" w:rsidRDefault="003E0491" w:rsidP="00F7501E"/>
    <w:p w14:paraId="5595459D" w14:textId="5E85EA69" w:rsidR="00F96338" w:rsidRPr="00580C90" w:rsidRDefault="003E0491" w:rsidP="00BE1A4C">
      <w:pPr>
        <w:ind w:left="2160" w:hanging="810"/>
      </w:pPr>
      <w:r>
        <w:t>27)</w:t>
      </w:r>
      <w:r>
        <w:tab/>
      </w:r>
      <w:r w:rsidR="00F96338" w:rsidRPr="00580C90">
        <w:t xml:space="preserve">Temperature; </w:t>
      </w:r>
      <w:r w:rsidR="00BE1A4C" w:rsidRPr="00580C90">
        <w:t>Thermometric.</w:t>
      </w:r>
      <w:r w:rsidR="00F96338" w:rsidRPr="00580C90">
        <w:t xml:space="preserve">  </w:t>
      </w:r>
      <w:r w:rsidR="00BE1A4C" w:rsidRPr="00580C90">
        <w:t>SM</w:t>
      </w:r>
      <w:r w:rsidR="00F96338" w:rsidRPr="00580C90">
        <w:t xml:space="preserve"> 2550</w:t>
      </w:r>
      <w:r w:rsidR="00BE1A4C" w:rsidRPr="00580C90">
        <w:t xml:space="preserve"> (88), SM 2550 (93), SM 2550 (00), or SM 2550 (10)</w:t>
      </w:r>
      <w:r w:rsidR="00F96338" w:rsidRPr="00580C90">
        <w:t>.</w:t>
      </w:r>
    </w:p>
    <w:p w14:paraId="5A9C7146" w14:textId="77777777" w:rsidR="00F96338" w:rsidRPr="00580C90" w:rsidRDefault="00F96338" w:rsidP="004A65F7"/>
    <w:p w14:paraId="3EB27115" w14:textId="1731ECED" w:rsidR="00F96338" w:rsidRPr="00580C90" w:rsidRDefault="003E0491" w:rsidP="00BE1A4C">
      <w:pPr>
        <w:ind w:left="2160" w:hanging="810"/>
      </w:pPr>
      <w:r>
        <w:t>28</w:t>
      </w:r>
      <w:r w:rsidR="00F96338" w:rsidRPr="00580C90">
        <w:t>)</w:t>
      </w:r>
      <w:r w:rsidR="00F96338" w:rsidRPr="00580C90">
        <w:tab/>
        <w:t>Thallium</w:t>
      </w:r>
    </w:p>
    <w:p w14:paraId="5EA9069F" w14:textId="77777777" w:rsidR="00F96338" w:rsidRPr="00580C90" w:rsidRDefault="00F96338" w:rsidP="004A65F7"/>
    <w:p w14:paraId="156FF35B" w14:textId="77777777" w:rsidR="00F96338" w:rsidRPr="00580C90" w:rsidRDefault="00F96338" w:rsidP="00BE1A4C">
      <w:pPr>
        <w:ind w:left="2880" w:hanging="720"/>
      </w:pPr>
      <w:r w:rsidRPr="00580C90">
        <w:t>A)</w:t>
      </w:r>
      <w:r w:rsidRPr="00580C90">
        <w:tab/>
        <w:t xml:space="preserve">Inductively </w:t>
      </w:r>
      <w:r w:rsidR="00BE1A4C" w:rsidRPr="00580C90">
        <w:t>Coupled Plasma-Mass Spectrometry.</w:t>
      </w:r>
      <w:r w:rsidRPr="00580C90">
        <w:t xml:space="preserve">  USEPA 200.8 </w:t>
      </w:r>
      <w:r w:rsidR="00BE1A4C" w:rsidRPr="00580C90">
        <w:t>(94)</w:t>
      </w:r>
      <w:r w:rsidRPr="00580C90">
        <w:t>.</w:t>
      </w:r>
    </w:p>
    <w:p w14:paraId="02D7ABA0" w14:textId="77777777" w:rsidR="00F96338" w:rsidRPr="00580C90" w:rsidRDefault="00F96338" w:rsidP="004A65F7"/>
    <w:p w14:paraId="26DFCA21" w14:textId="77777777" w:rsidR="00F96338" w:rsidRPr="00580C90" w:rsidRDefault="00F96338" w:rsidP="00BE1A4C">
      <w:pPr>
        <w:ind w:left="2880" w:hanging="720"/>
      </w:pPr>
      <w:r w:rsidRPr="00580C90">
        <w:t>B)</w:t>
      </w:r>
      <w:r w:rsidRPr="00580C90">
        <w:tab/>
        <w:t xml:space="preserve">Atomic </w:t>
      </w:r>
      <w:r w:rsidR="00BE1A4C" w:rsidRPr="00580C90">
        <w:t>Absorption, Platform Furnace Technique.</w:t>
      </w:r>
      <w:r w:rsidRPr="00580C90">
        <w:t xml:space="preserve">  USEPA 200.9 </w:t>
      </w:r>
      <w:r w:rsidR="00BE1A4C" w:rsidRPr="00580C90">
        <w:t>(94)</w:t>
      </w:r>
      <w:r w:rsidRPr="00580C90">
        <w:t>.</w:t>
      </w:r>
    </w:p>
    <w:p w14:paraId="725A25E2" w14:textId="77777777" w:rsidR="00F96338" w:rsidRPr="00580C90" w:rsidRDefault="00F96338" w:rsidP="004A65F7"/>
    <w:p w14:paraId="076C5467" w14:textId="5C858DB2" w:rsidR="00F96338" w:rsidRPr="00580C90" w:rsidRDefault="00F96338" w:rsidP="007D241E">
      <w:pPr>
        <w:ind w:left="1440" w:hanging="720"/>
      </w:pPr>
      <w:r w:rsidRPr="00580C90">
        <w:t>b)</w:t>
      </w:r>
      <w:r w:rsidRPr="00580C90">
        <w:tab/>
      </w:r>
      <w:r w:rsidR="007F1521" w:rsidRPr="00580C90">
        <w:t xml:space="preserve">The supplier must use specific sample preservation, container, and maximum holding time procedures when collecting samples </w:t>
      </w:r>
      <w:r w:rsidRPr="00580C90">
        <w:t xml:space="preserve">for antimony, arsenic, asbestos, barium, beryllium, cadmium, chromium, cyanide, fluoride, mercury, nickel, nitrate, nitrite, selenium, and thallium </w:t>
      </w:r>
      <w:r w:rsidR="00541DE4" w:rsidRPr="00580C90">
        <w:t>under</w:t>
      </w:r>
      <w:r w:rsidRPr="00580C90">
        <w:t xml:space="preserve"> Sections 611.600 through 611.604:</w:t>
      </w:r>
    </w:p>
    <w:p w14:paraId="61EEAC49" w14:textId="77777777" w:rsidR="00F96338" w:rsidRPr="00580C90" w:rsidRDefault="00F96338" w:rsidP="004A65F7"/>
    <w:p w14:paraId="1C54678E" w14:textId="3D249D11" w:rsidR="00F96338" w:rsidRPr="00580C90" w:rsidRDefault="00F96338" w:rsidP="00541DE4">
      <w:pPr>
        <w:ind w:left="1440"/>
      </w:pPr>
      <w:r w:rsidRPr="00580C90">
        <w:lastRenderedPageBreak/>
        <w:t>BOARD NOTE:  For cyanide determinations</w:t>
      </w:r>
      <w:r w:rsidR="007F1521" w:rsidRPr="00580C90">
        <w:t>, the supplier must adjust</w:t>
      </w:r>
      <w:r w:rsidRPr="00580C90">
        <w:t xml:space="preserve"> samples </w:t>
      </w:r>
      <w:r w:rsidR="007F1521" w:rsidRPr="00580C90">
        <w:t xml:space="preserve">to pH 12 </w:t>
      </w:r>
      <w:r w:rsidRPr="00580C90">
        <w:t>with sodium hydroxide to pH 12</w:t>
      </w:r>
      <w:r w:rsidR="007F1521" w:rsidRPr="00580C90">
        <w:t xml:space="preserve"> when collecting them</w:t>
      </w:r>
      <w:r w:rsidRPr="00580C90">
        <w:t xml:space="preserve">.  When </w:t>
      </w:r>
      <w:r w:rsidR="007F1521" w:rsidRPr="00580C90">
        <w:t xml:space="preserve">a sample needs </w:t>
      </w:r>
      <w:r w:rsidRPr="00580C90">
        <w:t>chilling</w:t>
      </w:r>
      <w:r w:rsidR="007F1521" w:rsidRPr="00580C90">
        <w:t>, the supplier must ship and store</w:t>
      </w:r>
      <w:r w:rsidRPr="00580C90">
        <w:t xml:space="preserve"> the sample at 4</w:t>
      </w:r>
      <w:r w:rsidRPr="00580C90">
        <w:sym w:font="Symbol" w:char="F0B0"/>
      </w:r>
      <w:r w:rsidRPr="00580C90">
        <w:t xml:space="preserve"> C or less.  </w:t>
      </w:r>
      <w:r w:rsidR="007F1521" w:rsidRPr="00580C90">
        <w:t xml:space="preserve">The supplier may acidify </w:t>
      </w:r>
      <w:r w:rsidRPr="00580C90">
        <w:t xml:space="preserve">nitrate or metals samples </w:t>
      </w:r>
      <w:r w:rsidR="007F1521" w:rsidRPr="00580C90">
        <w:t xml:space="preserve">using </w:t>
      </w:r>
      <w:r w:rsidRPr="00580C90">
        <w:t xml:space="preserve">a concentrated acid or a dilute (50% by volume) solution of the concentrated acid.  </w:t>
      </w:r>
      <w:r w:rsidR="007F1521" w:rsidRPr="00580C90">
        <w:t xml:space="preserve">USEPA encourages acidifying </w:t>
      </w:r>
      <w:r w:rsidRPr="00580C90">
        <w:t xml:space="preserve">samples for metals analysis and </w:t>
      </w:r>
      <w:r w:rsidR="007F1521" w:rsidRPr="00580C90">
        <w:t xml:space="preserve">that </w:t>
      </w:r>
      <w:r w:rsidRPr="00580C90">
        <w:t xml:space="preserve">the laboratory </w:t>
      </w:r>
      <w:r w:rsidR="007F1521" w:rsidRPr="00580C90">
        <w:t xml:space="preserve">acidify, </w:t>
      </w:r>
      <w:r w:rsidRPr="00580C90">
        <w:t>rather than at the time of sampling</w:t>
      </w:r>
      <w:r w:rsidR="00F46286" w:rsidRPr="00F46286">
        <w:t xml:space="preserve"> </w:t>
      </w:r>
      <w:r w:rsidR="00F46286">
        <w:t>if</w:t>
      </w:r>
      <w:r w:rsidRPr="00580C90">
        <w:t xml:space="preserve"> </w:t>
      </w:r>
      <w:r w:rsidR="007F1521" w:rsidRPr="00580C90">
        <w:t xml:space="preserve">the supplier follows </w:t>
      </w:r>
      <w:r w:rsidRPr="00580C90">
        <w:t>the shipping time and other instructions in Section 8.3 of USEPA 200.7</w:t>
      </w:r>
      <w:r w:rsidR="00541DE4" w:rsidRPr="00580C90">
        <w:t xml:space="preserve"> (94)</w:t>
      </w:r>
      <w:r w:rsidRPr="00580C90">
        <w:t xml:space="preserve">, </w:t>
      </w:r>
      <w:r w:rsidR="00541DE4" w:rsidRPr="00580C90">
        <w:t xml:space="preserve">USEPA </w:t>
      </w:r>
      <w:r w:rsidRPr="00580C90">
        <w:t>200.8</w:t>
      </w:r>
      <w:r w:rsidR="00541DE4" w:rsidRPr="00580C90">
        <w:t xml:space="preserve"> (94)</w:t>
      </w:r>
      <w:r w:rsidRPr="00580C90">
        <w:t xml:space="preserve">, or </w:t>
      </w:r>
      <w:r w:rsidR="00541DE4" w:rsidRPr="00580C90">
        <w:t xml:space="preserve">USEPA </w:t>
      </w:r>
      <w:r w:rsidRPr="00580C90">
        <w:t>200.9</w:t>
      </w:r>
      <w:r w:rsidR="00541DE4" w:rsidRPr="00580C90">
        <w:t xml:space="preserve"> (94)</w:t>
      </w:r>
      <w:r w:rsidRPr="00580C90">
        <w:t>.</w:t>
      </w:r>
    </w:p>
    <w:p w14:paraId="6D156FCD" w14:textId="77777777" w:rsidR="00F96338" w:rsidRPr="00580C90" w:rsidRDefault="00F96338" w:rsidP="004A65F7"/>
    <w:p w14:paraId="6A6EF4AB" w14:textId="77777777" w:rsidR="00F96338" w:rsidRPr="00580C90" w:rsidRDefault="00F96338" w:rsidP="00541DE4">
      <w:pPr>
        <w:ind w:left="2160" w:hanging="720"/>
      </w:pPr>
      <w:r w:rsidRPr="00580C90">
        <w:t>1)</w:t>
      </w:r>
      <w:r w:rsidRPr="00580C90">
        <w:tab/>
        <w:t>Antimony</w:t>
      </w:r>
    </w:p>
    <w:p w14:paraId="3DAD4539" w14:textId="77777777" w:rsidR="00F96338" w:rsidRPr="00580C90" w:rsidRDefault="00F96338" w:rsidP="004A65F7"/>
    <w:p w14:paraId="3B457446" w14:textId="77777777" w:rsidR="00F96338" w:rsidRPr="00580C90" w:rsidRDefault="00F96338" w:rsidP="00541DE4">
      <w:pPr>
        <w:ind w:left="2880" w:hanging="720"/>
      </w:pPr>
      <w:r w:rsidRPr="00580C90">
        <w:t>A)</w:t>
      </w:r>
      <w:r w:rsidRPr="00580C90">
        <w:tab/>
        <w:t>Preservative:  Concentrated nitric acid to pH less than 2.</w:t>
      </w:r>
    </w:p>
    <w:p w14:paraId="728A6FBA" w14:textId="77777777" w:rsidR="00F96338" w:rsidRPr="00580C90" w:rsidRDefault="00F96338" w:rsidP="004A65F7"/>
    <w:p w14:paraId="43ED2BA8" w14:textId="77777777" w:rsidR="00F96338" w:rsidRPr="00580C90" w:rsidRDefault="00F96338" w:rsidP="00541DE4">
      <w:pPr>
        <w:ind w:left="2880" w:hanging="720"/>
      </w:pPr>
      <w:r w:rsidRPr="00580C90">
        <w:t>B)</w:t>
      </w:r>
      <w:r w:rsidRPr="00580C90">
        <w:tab/>
        <w:t>Plastic or glass (hard or soft).</w:t>
      </w:r>
    </w:p>
    <w:p w14:paraId="7CB093E2" w14:textId="77777777" w:rsidR="00F96338" w:rsidRPr="00580C90" w:rsidRDefault="00F96338" w:rsidP="004A65F7"/>
    <w:p w14:paraId="1D264CB9" w14:textId="77777777" w:rsidR="00F96338" w:rsidRPr="00580C90" w:rsidRDefault="00F96338" w:rsidP="00541DE4">
      <w:pPr>
        <w:ind w:left="2880" w:hanging="720"/>
      </w:pPr>
      <w:r w:rsidRPr="00580C90">
        <w:t>C)</w:t>
      </w:r>
      <w:r w:rsidRPr="00580C90">
        <w:tab/>
        <w:t xml:space="preserve">Holding </w:t>
      </w:r>
      <w:r w:rsidR="00541DE4" w:rsidRPr="00580C90">
        <w:t>Time.</w:t>
      </w:r>
      <w:r w:rsidRPr="00580C90">
        <w:t xml:space="preserve">  Samples must be analyzed as soon after collection as possible, but in any event within six months.</w:t>
      </w:r>
    </w:p>
    <w:p w14:paraId="615A265A" w14:textId="77777777" w:rsidR="00F96338" w:rsidRPr="00580C90" w:rsidRDefault="00F96338" w:rsidP="004A65F7"/>
    <w:p w14:paraId="5A7E4008" w14:textId="77777777" w:rsidR="00F96338" w:rsidRPr="00580C90" w:rsidRDefault="00F96338" w:rsidP="00541DE4">
      <w:pPr>
        <w:ind w:left="2160" w:hanging="720"/>
      </w:pPr>
      <w:r w:rsidRPr="00580C90">
        <w:t>2)</w:t>
      </w:r>
      <w:r w:rsidRPr="00580C90">
        <w:tab/>
        <w:t>Arsenic</w:t>
      </w:r>
    </w:p>
    <w:p w14:paraId="386B5DFB" w14:textId="77777777" w:rsidR="00F96338" w:rsidRPr="00580C90" w:rsidRDefault="00F96338" w:rsidP="004A65F7"/>
    <w:p w14:paraId="0A012F51" w14:textId="77777777" w:rsidR="00F96338" w:rsidRPr="00580C90" w:rsidRDefault="00F96338" w:rsidP="00541DE4">
      <w:pPr>
        <w:ind w:left="2880" w:hanging="720"/>
      </w:pPr>
      <w:r w:rsidRPr="00580C90">
        <w:t>A)</w:t>
      </w:r>
      <w:r w:rsidRPr="00580C90">
        <w:tab/>
        <w:t>Preservative:  Concentrated nitric acid to pH less than 2.</w:t>
      </w:r>
    </w:p>
    <w:p w14:paraId="6A80F4B0" w14:textId="77777777" w:rsidR="00F96338" w:rsidRPr="00580C90" w:rsidRDefault="00F96338" w:rsidP="004A65F7"/>
    <w:p w14:paraId="703801F7" w14:textId="77777777" w:rsidR="00F96338" w:rsidRPr="00580C90" w:rsidRDefault="00F96338" w:rsidP="00541DE4">
      <w:pPr>
        <w:ind w:left="2880" w:hanging="720"/>
      </w:pPr>
      <w:r w:rsidRPr="00580C90">
        <w:t>B)</w:t>
      </w:r>
      <w:r w:rsidRPr="00580C90">
        <w:tab/>
        <w:t>Plastic or glass (hard or soft).</w:t>
      </w:r>
    </w:p>
    <w:p w14:paraId="2FB04E80" w14:textId="77777777" w:rsidR="00F96338" w:rsidRPr="00580C90" w:rsidRDefault="00F96338" w:rsidP="004A65F7"/>
    <w:p w14:paraId="19C06263" w14:textId="77777777" w:rsidR="00F96338" w:rsidRPr="00580C90" w:rsidRDefault="00F96338" w:rsidP="00541DE4">
      <w:pPr>
        <w:ind w:left="2880" w:hanging="720"/>
      </w:pPr>
      <w:r w:rsidRPr="00580C90">
        <w:t>C)</w:t>
      </w:r>
      <w:r w:rsidRPr="00580C90">
        <w:tab/>
        <w:t xml:space="preserve">Holding </w:t>
      </w:r>
      <w:r w:rsidR="00541DE4" w:rsidRPr="00580C90">
        <w:t>Time.</w:t>
      </w:r>
      <w:r w:rsidRPr="00580C90">
        <w:t xml:space="preserve">  Samples must be analyzed as soon after collection as possible, but in any event within six months.</w:t>
      </w:r>
    </w:p>
    <w:p w14:paraId="048B3A4C" w14:textId="77777777" w:rsidR="00F96338" w:rsidRPr="00580C90" w:rsidRDefault="00F96338" w:rsidP="004A65F7"/>
    <w:p w14:paraId="6C483047" w14:textId="77777777" w:rsidR="00F96338" w:rsidRPr="00580C90" w:rsidRDefault="00F96338" w:rsidP="00541DE4">
      <w:pPr>
        <w:ind w:left="2160" w:hanging="720"/>
      </w:pPr>
      <w:r w:rsidRPr="00580C90">
        <w:t>3)</w:t>
      </w:r>
      <w:r w:rsidRPr="00580C90">
        <w:tab/>
        <w:t>Asbestos</w:t>
      </w:r>
    </w:p>
    <w:p w14:paraId="2870F640" w14:textId="77777777" w:rsidR="00F96338" w:rsidRPr="00580C90" w:rsidRDefault="00F96338" w:rsidP="004A65F7"/>
    <w:p w14:paraId="10A3C2CE" w14:textId="77777777" w:rsidR="00F96338" w:rsidRPr="00580C90" w:rsidRDefault="00F96338" w:rsidP="00541DE4">
      <w:pPr>
        <w:ind w:left="2880" w:hanging="720"/>
      </w:pPr>
      <w:r w:rsidRPr="00580C90">
        <w:t>A)</w:t>
      </w:r>
      <w:r w:rsidRPr="00580C90">
        <w:tab/>
        <w:t>Preservative:  Cool to 4° C.</w:t>
      </w:r>
    </w:p>
    <w:p w14:paraId="75750C3C" w14:textId="77777777" w:rsidR="00F96338" w:rsidRPr="00580C90" w:rsidRDefault="00F96338" w:rsidP="004A65F7"/>
    <w:p w14:paraId="26634ADE" w14:textId="77777777" w:rsidR="00F96338" w:rsidRPr="00580C90" w:rsidRDefault="00F96338" w:rsidP="00541DE4">
      <w:pPr>
        <w:ind w:left="2880" w:hanging="720"/>
      </w:pPr>
      <w:r w:rsidRPr="00580C90">
        <w:t>B)</w:t>
      </w:r>
      <w:r w:rsidRPr="00580C90">
        <w:tab/>
        <w:t>Plastic or glass (hard or soft).</w:t>
      </w:r>
    </w:p>
    <w:p w14:paraId="4A3BDDDF" w14:textId="77777777" w:rsidR="00F96338" w:rsidRPr="00580C90" w:rsidRDefault="00F96338" w:rsidP="004A65F7"/>
    <w:p w14:paraId="75BB88D4" w14:textId="77777777" w:rsidR="00F96338" w:rsidRPr="00580C90" w:rsidRDefault="00F96338" w:rsidP="00541DE4">
      <w:pPr>
        <w:ind w:left="2880" w:hanging="720"/>
      </w:pPr>
      <w:r w:rsidRPr="00580C90">
        <w:t>C)</w:t>
      </w:r>
      <w:r w:rsidRPr="00580C90">
        <w:tab/>
        <w:t xml:space="preserve">Holding </w:t>
      </w:r>
      <w:r w:rsidR="00541DE4" w:rsidRPr="00580C90">
        <w:t>Time.</w:t>
      </w:r>
      <w:r w:rsidRPr="00580C90">
        <w:t xml:space="preserve">  Samples must be analyzed as soon after collection as possible, but in any event within 48 hours.</w:t>
      </w:r>
    </w:p>
    <w:p w14:paraId="367D1E88" w14:textId="77777777" w:rsidR="00F96338" w:rsidRPr="00580C90" w:rsidRDefault="00F96338" w:rsidP="004A65F7"/>
    <w:p w14:paraId="7909286F" w14:textId="77777777" w:rsidR="00F96338" w:rsidRPr="00580C90" w:rsidRDefault="00F96338" w:rsidP="00541DE4">
      <w:pPr>
        <w:ind w:left="2160" w:hanging="720"/>
      </w:pPr>
      <w:r w:rsidRPr="00580C90">
        <w:t>4)</w:t>
      </w:r>
      <w:r w:rsidRPr="00580C90">
        <w:tab/>
        <w:t>Barium</w:t>
      </w:r>
    </w:p>
    <w:p w14:paraId="6F613324" w14:textId="77777777" w:rsidR="00F96338" w:rsidRPr="00580C90" w:rsidRDefault="00F96338" w:rsidP="004A65F7"/>
    <w:p w14:paraId="7EF3DFFD" w14:textId="77777777" w:rsidR="00F96338" w:rsidRPr="00580C90" w:rsidRDefault="00F96338" w:rsidP="00541DE4">
      <w:pPr>
        <w:ind w:left="2880" w:hanging="720"/>
      </w:pPr>
      <w:r w:rsidRPr="00580C90">
        <w:t>A)</w:t>
      </w:r>
      <w:r w:rsidRPr="00580C90">
        <w:tab/>
        <w:t>Preservative:  Concentrated nitric acid to pH less than 2.</w:t>
      </w:r>
    </w:p>
    <w:p w14:paraId="6CE4ED1C" w14:textId="77777777" w:rsidR="00F96338" w:rsidRPr="00580C90" w:rsidRDefault="00F96338" w:rsidP="004A65F7"/>
    <w:p w14:paraId="25694349" w14:textId="77777777" w:rsidR="00F96338" w:rsidRPr="00580C90" w:rsidRDefault="00F96338" w:rsidP="00541DE4">
      <w:pPr>
        <w:ind w:left="2880" w:hanging="720"/>
      </w:pPr>
      <w:r w:rsidRPr="00580C90">
        <w:t>B)</w:t>
      </w:r>
      <w:r w:rsidRPr="00580C90">
        <w:tab/>
        <w:t>Plastic or glass (hard or soft).</w:t>
      </w:r>
    </w:p>
    <w:p w14:paraId="52470197" w14:textId="77777777" w:rsidR="00F96338" w:rsidRPr="00580C90" w:rsidRDefault="00F96338" w:rsidP="004A65F7"/>
    <w:p w14:paraId="0914CEEE" w14:textId="77777777" w:rsidR="00F96338" w:rsidRPr="00580C90" w:rsidRDefault="00F96338" w:rsidP="00541DE4">
      <w:pPr>
        <w:ind w:left="2880" w:hanging="720"/>
      </w:pPr>
      <w:r w:rsidRPr="00580C90">
        <w:t>C)</w:t>
      </w:r>
      <w:r w:rsidRPr="00580C90">
        <w:tab/>
        <w:t xml:space="preserve">Holding </w:t>
      </w:r>
      <w:r w:rsidR="00541DE4" w:rsidRPr="00580C90">
        <w:t>Time.</w:t>
      </w:r>
      <w:r w:rsidRPr="00580C90">
        <w:t xml:space="preserve">  Samples must be analyzed as soon after collection as possible, but in any event within six months.</w:t>
      </w:r>
    </w:p>
    <w:p w14:paraId="7E534877" w14:textId="77777777" w:rsidR="00F96338" w:rsidRPr="00580C90" w:rsidRDefault="00F96338" w:rsidP="004A65F7"/>
    <w:p w14:paraId="5C0FEC6C" w14:textId="77777777" w:rsidR="00F96338" w:rsidRPr="00580C90" w:rsidRDefault="00F96338" w:rsidP="00541DE4">
      <w:pPr>
        <w:ind w:left="2160" w:hanging="720"/>
      </w:pPr>
      <w:r w:rsidRPr="00580C90">
        <w:lastRenderedPageBreak/>
        <w:t>5)</w:t>
      </w:r>
      <w:r w:rsidRPr="00580C90">
        <w:tab/>
        <w:t>Beryllium</w:t>
      </w:r>
    </w:p>
    <w:p w14:paraId="69EDDA5A" w14:textId="77777777" w:rsidR="00F96338" w:rsidRPr="00580C90" w:rsidRDefault="00F96338" w:rsidP="004A65F7"/>
    <w:p w14:paraId="64DE96D8" w14:textId="77777777" w:rsidR="00F96338" w:rsidRPr="00580C90" w:rsidRDefault="00F96338" w:rsidP="00541DE4">
      <w:pPr>
        <w:ind w:left="2880" w:hanging="720"/>
      </w:pPr>
      <w:r w:rsidRPr="00580C90">
        <w:t>A)</w:t>
      </w:r>
      <w:r w:rsidRPr="00580C90">
        <w:tab/>
        <w:t>Preservative:  Concentrated nitric acid to pH less than 2.</w:t>
      </w:r>
    </w:p>
    <w:p w14:paraId="4A4DC8BD" w14:textId="77777777" w:rsidR="00F96338" w:rsidRPr="00580C90" w:rsidRDefault="00F96338" w:rsidP="004A65F7"/>
    <w:p w14:paraId="251AE68F" w14:textId="77777777" w:rsidR="00F96338" w:rsidRPr="00580C90" w:rsidRDefault="00F96338" w:rsidP="00541DE4">
      <w:pPr>
        <w:ind w:left="2880" w:hanging="720"/>
      </w:pPr>
      <w:r w:rsidRPr="00580C90">
        <w:t>B)</w:t>
      </w:r>
      <w:r w:rsidRPr="00580C90">
        <w:tab/>
        <w:t>Plastic or glass (hard or soft).</w:t>
      </w:r>
    </w:p>
    <w:p w14:paraId="140BC502" w14:textId="77777777" w:rsidR="00F96338" w:rsidRPr="00580C90" w:rsidRDefault="00F96338" w:rsidP="004A65F7"/>
    <w:p w14:paraId="22919507" w14:textId="77777777" w:rsidR="00F96338" w:rsidRPr="00580C90" w:rsidRDefault="00F96338" w:rsidP="00541DE4">
      <w:pPr>
        <w:ind w:left="2880" w:hanging="720"/>
      </w:pPr>
      <w:r w:rsidRPr="00580C90">
        <w:t>C)</w:t>
      </w:r>
      <w:r w:rsidRPr="00580C90">
        <w:tab/>
        <w:t xml:space="preserve">Holding </w:t>
      </w:r>
      <w:r w:rsidR="00541DE4" w:rsidRPr="00580C90">
        <w:t>Time.</w:t>
      </w:r>
      <w:r w:rsidRPr="00580C90">
        <w:t xml:space="preserve">  Samples must be analyzed as soon after collection as possible, but in any event within six months.</w:t>
      </w:r>
    </w:p>
    <w:p w14:paraId="460EE2F8" w14:textId="77777777" w:rsidR="00F96338" w:rsidRPr="00580C90" w:rsidRDefault="00F96338" w:rsidP="004A65F7"/>
    <w:p w14:paraId="44260B20" w14:textId="77777777" w:rsidR="00F96338" w:rsidRPr="00580C90" w:rsidRDefault="00F96338" w:rsidP="00541DE4">
      <w:pPr>
        <w:ind w:left="2160" w:hanging="720"/>
      </w:pPr>
      <w:r w:rsidRPr="00580C90">
        <w:t>6)</w:t>
      </w:r>
      <w:r w:rsidRPr="00580C90">
        <w:tab/>
        <w:t>Cadmium</w:t>
      </w:r>
    </w:p>
    <w:p w14:paraId="0285ABF6" w14:textId="77777777" w:rsidR="00F96338" w:rsidRPr="00580C90" w:rsidRDefault="00F96338" w:rsidP="004A65F7"/>
    <w:p w14:paraId="5D22ADF8" w14:textId="77777777" w:rsidR="00F96338" w:rsidRPr="00580C90" w:rsidRDefault="00F96338" w:rsidP="00541DE4">
      <w:pPr>
        <w:ind w:left="2880" w:hanging="720"/>
      </w:pPr>
      <w:r w:rsidRPr="00580C90">
        <w:t>A)</w:t>
      </w:r>
      <w:r w:rsidRPr="00580C90">
        <w:tab/>
        <w:t>Preservative:  Concentrated nitric acid to pH less than 2.</w:t>
      </w:r>
    </w:p>
    <w:p w14:paraId="1678E661" w14:textId="77777777" w:rsidR="00F96338" w:rsidRPr="00580C90" w:rsidRDefault="00F96338" w:rsidP="004A65F7"/>
    <w:p w14:paraId="372AD534" w14:textId="77777777" w:rsidR="00F96338" w:rsidRPr="00580C90" w:rsidRDefault="00F96338" w:rsidP="00541DE4">
      <w:pPr>
        <w:ind w:left="2880" w:hanging="720"/>
      </w:pPr>
      <w:r w:rsidRPr="00580C90">
        <w:t>B)</w:t>
      </w:r>
      <w:r w:rsidRPr="00580C90">
        <w:tab/>
        <w:t>Plastic or glass (hard or soft).</w:t>
      </w:r>
    </w:p>
    <w:p w14:paraId="01420E0D" w14:textId="77777777" w:rsidR="00F96338" w:rsidRPr="00580C90" w:rsidRDefault="00F96338" w:rsidP="004A65F7"/>
    <w:p w14:paraId="5E21BA40" w14:textId="77777777" w:rsidR="00F96338" w:rsidRPr="00580C90" w:rsidRDefault="00F96338" w:rsidP="00541DE4">
      <w:pPr>
        <w:ind w:left="2880" w:hanging="720"/>
      </w:pPr>
      <w:r w:rsidRPr="00580C90">
        <w:t>C)</w:t>
      </w:r>
      <w:r w:rsidRPr="00580C90">
        <w:tab/>
        <w:t xml:space="preserve">Holding </w:t>
      </w:r>
      <w:r w:rsidR="00541DE4" w:rsidRPr="00580C90">
        <w:t>Time.</w:t>
      </w:r>
      <w:r w:rsidRPr="00580C90">
        <w:t xml:space="preserve">  Samples must be analyzed as soon after collection as possible, but in any event within six months.</w:t>
      </w:r>
    </w:p>
    <w:p w14:paraId="4EF30590" w14:textId="77777777" w:rsidR="00F96338" w:rsidRPr="00580C90" w:rsidRDefault="00F96338" w:rsidP="004A65F7"/>
    <w:p w14:paraId="5C294239" w14:textId="77777777" w:rsidR="00F96338" w:rsidRPr="00580C90" w:rsidRDefault="00F96338" w:rsidP="00541DE4">
      <w:pPr>
        <w:ind w:left="2160" w:hanging="720"/>
      </w:pPr>
      <w:r w:rsidRPr="00580C90">
        <w:t>7)</w:t>
      </w:r>
      <w:r w:rsidRPr="00580C90">
        <w:tab/>
        <w:t>Chromium</w:t>
      </w:r>
    </w:p>
    <w:p w14:paraId="35DE678A" w14:textId="77777777" w:rsidR="00F96338" w:rsidRPr="00580C90" w:rsidRDefault="00F96338" w:rsidP="004A65F7"/>
    <w:p w14:paraId="3036E303" w14:textId="77777777" w:rsidR="00F96338" w:rsidRPr="00580C90" w:rsidRDefault="00F96338" w:rsidP="00541DE4">
      <w:pPr>
        <w:ind w:left="2880" w:hanging="720"/>
      </w:pPr>
      <w:r w:rsidRPr="00580C90">
        <w:t>A)</w:t>
      </w:r>
      <w:r w:rsidRPr="00580C90">
        <w:tab/>
        <w:t>Preservative:  Concentrated nitric acid to pH less than 2.</w:t>
      </w:r>
    </w:p>
    <w:p w14:paraId="44AFC7AD" w14:textId="77777777" w:rsidR="00F96338" w:rsidRPr="00580C90" w:rsidRDefault="00F96338" w:rsidP="004A65F7"/>
    <w:p w14:paraId="268C0CAB" w14:textId="77777777" w:rsidR="00F96338" w:rsidRPr="00580C90" w:rsidRDefault="00F96338" w:rsidP="00541DE4">
      <w:pPr>
        <w:ind w:left="2880" w:hanging="720"/>
      </w:pPr>
      <w:r w:rsidRPr="00580C90">
        <w:t>B)</w:t>
      </w:r>
      <w:r w:rsidRPr="00580C90">
        <w:tab/>
        <w:t>Plastic or glass (hard or soft).</w:t>
      </w:r>
    </w:p>
    <w:p w14:paraId="65CEC746" w14:textId="77777777" w:rsidR="00F96338" w:rsidRPr="00580C90" w:rsidRDefault="00F96338" w:rsidP="004A65F7"/>
    <w:p w14:paraId="48BFA963" w14:textId="77777777" w:rsidR="00F96338" w:rsidRPr="00580C90" w:rsidRDefault="00F96338" w:rsidP="00541DE4">
      <w:pPr>
        <w:ind w:left="2880" w:hanging="720"/>
      </w:pPr>
      <w:r w:rsidRPr="00580C90">
        <w:t>C)</w:t>
      </w:r>
      <w:r w:rsidRPr="00580C90">
        <w:tab/>
        <w:t xml:space="preserve">Holding </w:t>
      </w:r>
      <w:r w:rsidR="00541DE4" w:rsidRPr="00580C90">
        <w:t>Time.</w:t>
      </w:r>
      <w:r w:rsidRPr="00580C90">
        <w:t xml:space="preserve">  Samples must be analyzed as soon after collection as possible, but in any event within six months.</w:t>
      </w:r>
    </w:p>
    <w:p w14:paraId="7BD21673" w14:textId="77777777" w:rsidR="00F96338" w:rsidRPr="00580C90" w:rsidRDefault="00F96338" w:rsidP="004A65F7"/>
    <w:p w14:paraId="45B431AA" w14:textId="77777777" w:rsidR="00F96338" w:rsidRPr="00580C90" w:rsidRDefault="00F96338" w:rsidP="00541DE4">
      <w:pPr>
        <w:ind w:left="2160" w:hanging="720"/>
      </w:pPr>
      <w:r w:rsidRPr="00580C90">
        <w:t>8)</w:t>
      </w:r>
      <w:r w:rsidRPr="00580C90">
        <w:tab/>
        <w:t>Cyanide</w:t>
      </w:r>
    </w:p>
    <w:p w14:paraId="2CE21236" w14:textId="77777777" w:rsidR="00F96338" w:rsidRPr="00580C90" w:rsidRDefault="00F96338" w:rsidP="004A65F7"/>
    <w:p w14:paraId="77E17815" w14:textId="77777777" w:rsidR="00F96338" w:rsidRPr="00580C90" w:rsidRDefault="00F96338" w:rsidP="00541DE4">
      <w:pPr>
        <w:ind w:left="2880" w:hanging="720"/>
      </w:pPr>
      <w:r w:rsidRPr="00580C90">
        <w:t>A)</w:t>
      </w:r>
      <w:r w:rsidRPr="00580C90">
        <w:tab/>
        <w:t>Preservative:  Cool to 4° C.  Add sodium hydroxide to pH greater than 12.  See the analytical methods for information on sample preservation.</w:t>
      </w:r>
    </w:p>
    <w:p w14:paraId="1FC8AEFF" w14:textId="77777777" w:rsidR="00F96338" w:rsidRPr="00580C90" w:rsidRDefault="00F96338" w:rsidP="004A65F7"/>
    <w:p w14:paraId="70EE3FBB" w14:textId="77777777" w:rsidR="00F96338" w:rsidRPr="00580C90" w:rsidRDefault="00F96338" w:rsidP="00541DE4">
      <w:pPr>
        <w:ind w:left="2880" w:hanging="720"/>
      </w:pPr>
      <w:r w:rsidRPr="00580C90">
        <w:t>B)</w:t>
      </w:r>
      <w:r w:rsidRPr="00580C90">
        <w:tab/>
        <w:t>Plastic or glass (hard or soft).</w:t>
      </w:r>
    </w:p>
    <w:p w14:paraId="7F0FD3A1" w14:textId="77777777" w:rsidR="00F96338" w:rsidRPr="00580C90" w:rsidRDefault="00F96338" w:rsidP="004A65F7"/>
    <w:p w14:paraId="1D36BA81" w14:textId="77777777" w:rsidR="00F96338" w:rsidRPr="00580C90" w:rsidRDefault="00F96338" w:rsidP="00541DE4">
      <w:pPr>
        <w:ind w:left="2880" w:hanging="720"/>
      </w:pPr>
      <w:r w:rsidRPr="00580C90">
        <w:t>C)</w:t>
      </w:r>
      <w:r w:rsidRPr="00580C90">
        <w:tab/>
        <w:t xml:space="preserve">Holding </w:t>
      </w:r>
      <w:r w:rsidR="00541DE4" w:rsidRPr="00580C90">
        <w:t>Time.</w:t>
      </w:r>
      <w:r w:rsidRPr="00580C90">
        <w:t xml:space="preserve">  Samples must be analyzed as soon after collection as possible, but in any event within 14 days.</w:t>
      </w:r>
    </w:p>
    <w:p w14:paraId="579DB9CF" w14:textId="77777777" w:rsidR="00F96338" w:rsidRPr="00580C90" w:rsidRDefault="00F96338" w:rsidP="004A65F7"/>
    <w:p w14:paraId="58EE16F6" w14:textId="77777777" w:rsidR="00F96338" w:rsidRPr="00580C90" w:rsidRDefault="00F96338" w:rsidP="00541DE4">
      <w:pPr>
        <w:ind w:left="2160" w:hanging="720"/>
      </w:pPr>
      <w:r w:rsidRPr="00580C90">
        <w:t>9)</w:t>
      </w:r>
      <w:r w:rsidRPr="00580C90">
        <w:tab/>
        <w:t>Fluoride</w:t>
      </w:r>
    </w:p>
    <w:p w14:paraId="40F3B043" w14:textId="77777777" w:rsidR="00F96338" w:rsidRPr="00580C90" w:rsidRDefault="00F96338" w:rsidP="004A65F7"/>
    <w:p w14:paraId="5FBDCC76" w14:textId="77777777" w:rsidR="00F96338" w:rsidRPr="00580C90" w:rsidRDefault="00F96338" w:rsidP="00541DE4">
      <w:pPr>
        <w:ind w:left="2880" w:hanging="720"/>
      </w:pPr>
      <w:r w:rsidRPr="00580C90">
        <w:t>A)</w:t>
      </w:r>
      <w:r w:rsidRPr="00580C90">
        <w:tab/>
        <w:t>Preservative:  None.</w:t>
      </w:r>
    </w:p>
    <w:p w14:paraId="0F59A7B5" w14:textId="77777777" w:rsidR="00F96338" w:rsidRPr="00580C90" w:rsidRDefault="00F96338" w:rsidP="004A65F7"/>
    <w:p w14:paraId="7D838040" w14:textId="77777777" w:rsidR="00F96338" w:rsidRPr="00580C90" w:rsidRDefault="00F96338" w:rsidP="00541DE4">
      <w:pPr>
        <w:ind w:left="2880" w:hanging="720"/>
      </w:pPr>
      <w:r w:rsidRPr="00580C90">
        <w:t>B)</w:t>
      </w:r>
      <w:r w:rsidRPr="00580C90">
        <w:tab/>
        <w:t>Plastic or glass (hard or soft).</w:t>
      </w:r>
    </w:p>
    <w:p w14:paraId="38DC0B9D" w14:textId="77777777" w:rsidR="00F96338" w:rsidRPr="00580C90" w:rsidRDefault="00F96338" w:rsidP="004A65F7"/>
    <w:p w14:paraId="6CB66352" w14:textId="77777777" w:rsidR="00F96338" w:rsidRPr="00580C90" w:rsidRDefault="00F96338" w:rsidP="00541DE4">
      <w:pPr>
        <w:ind w:left="2880" w:hanging="720"/>
      </w:pPr>
      <w:r w:rsidRPr="00580C90">
        <w:t>C)</w:t>
      </w:r>
      <w:r w:rsidRPr="00580C90">
        <w:tab/>
        <w:t xml:space="preserve">Holding </w:t>
      </w:r>
      <w:r w:rsidR="00541DE4" w:rsidRPr="00580C90">
        <w:t>Time.</w:t>
      </w:r>
      <w:r w:rsidRPr="00580C90">
        <w:t xml:space="preserve">  Samples must be analyzed as soon after collection as possible, but in any event within one month.</w:t>
      </w:r>
    </w:p>
    <w:p w14:paraId="2C0D2019" w14:textId="77777777" w:rsidR="00F96338" w:rsidRPr="00580C90" w:rsidRDefault="00F96338" w:rsidP="004A65F7"/>
    <w:p w14:paraId="0E953AB9" w14:textId="77777777" w:rsidR="00F96338" w:rsidRPr="00580C90" w:rsidRDefault="00F96338" w:rsidP="00541DE4">
      <w:pPr>
        <w:ind w:left="2160" w:hanging="810"/>
      </w:pPr>
      <w:r w:rsidRPr="00580C90">
        <w:t>10)</w:t>
      </w:r>
      <w:r w:rsidRPr="00580C90">
        <w:tab/>
        <w:t>Mercury</w:t>
      </w:r>
    </w:p>
    <w:p w14:paraId="0DFA844E" w14:textId="77777777" w:rsidR="00F96338" w:rsidRPr="00580C90" w:rsidRDefault="00F96338" w:rsidP="004A65F7"/>
    <w:p w14:paraId="5EB2678C" w14:textId="77777777" w:rsidR="00F96338" w:rsidRPr="00580C90" w:rsidRDefault="00F96338" w:rsidP="00541DE4">
      <w:pPr>
        <w:ind w:left="2880" w:hanging="720"/>
      </w:pPr>
      <w:r w:rsidRPr="00580C90">
        <w:t>A)</w:t>
      </w:r>
      <w:r w:rsidRPr="00580C90">
        <w:tab/>
        <w:t>Preservative:  Concentrated nitric acid to pH less than 2.</w:t>
      </w:r>
    </w:p>
    <w:p w14:paraId="7D3B3D13" w14:textId="77777777" w:rsidR="00F96338" w:rsidRPr="00580C90" w:rsidRDefault="00F96338" w:rsidP="004A65F7"/>
    <w:p w14:paraId="64A2EC39" w14:textId="77777777" w:rsidR="00F96338" w:rsidRPr="00580C90" w:rsidRDefault="00F96338" w:rsidP="00541DE4">
      <w:pPr>
        <w:ind w:left="2880" w:hanging="720"/>
      </w:pPr>
      <w:r w:rsidRPr="00580C90">
        <w:t>B)</w:t>
      </w:r>
      <w:r w:rsidRPr="00580C90">
        <w:tab/>
        <w:t>Plastic or glass (hard or soft).</w:t>
      </w:r>
    </w:p>
    <w:p w14:paraId="594D3D51" w14:textId="77777777" w:rsidR="00F96338" w:rsidRPr="00580C90" w:rsidRDefault="00F96338" w:rsidP="004A65F7"/>
    <w:p w14:paraId="03363AE0" w14:textId="77777777" w:rsidR="00F96338" w:rsidRPr="00580C90" w:rsidRDefault="00F96338" w:rsidP="00541DE4">
      <w:pPr>
        <w:ind w:left="2880" w:hanging="720"/>
      </w:pPr>
      <w:r w:rsidRPr="00580C90">
        <w:t>C)</w:t>
      </w:r>
      <w:r w:rsidRPr="00580C90">
        <w:tab/>
        <w:t xml:space="preserve">Holding </w:t>
      </w:r>
      <w:r w:rsidR="00541DE4" w:rsidRPr="00580C90">
        <w:t>Time.</w:t>
      </w:r>
      <w:r w:rsidRPr="00580C90">
        <w:t xml:space="preserve">  Samples must be analyzed as soon after collection as possible, but in any event within 28 days.</w:t>
      </w:r>
    </w:p>
    <w:p w14:paraId="527D4CCF" w14:textId="77777777" w:rsidR="00F96338" w:rsidRPr="00580C90" w:rsidRDefault="00F96338" w:rsidP="004A65F7"/>
    <w:p w14:paraId="2BF88C33" w14:textId="77777777" w:rsidR="00F96338" w:rsidRPr="00580C90" w:rsidRDefault="00F96338" w:rsidP="00541DE4">
      <w:pPr>
        <w:ind w:left="2160" w:hanging="810"/>
      </w:pPr>
      <w:r w:rsidRPr="00580C90">
        <w:t>11)</w:t>
      </w:r>
      <w:r w:rsidRPr="00580C90">
        <w:tab/>
        <w:t>Nickel</w:t>
      </w:r>
    </w:p>
    <w:p w14:paraId="792759B0" w14:textId="77777777" w:rsidR="00F96338" w:rsidRPr="00580C90" w:rsidRDefault="00F96338" w:rsidP="004A65F7"/>
    <w:p w14:paraId="75A8BAFB" w14:textId="77777777" w:rsidR="00F96338" w:rsidRPr="00580C90" w:rsidRDefault="00F96338" w:rsidP="00541DE4">
      <w:pPr>
        <w:ind w:left="2880" w:hanging="720"/>
      </w:pPr>
      <w:r w:rsidRPr="00580C90">
        <w:t>A)</w:t>
      </w:r>
      <w:r w:rsidRPr="00580C90">
        <w:tab/>
        <w:t>Preservative:  Concentrated nitric acid to pH less than 2.</w:t>
      </w:r>
    </w:p>
    <w:p w14:paraId="651A2DBC" w14:textId="77777777" w:rsidR="00F96338" w:rsidRPr="00580C90" w:rsidRDefault="00F96338" w:rsidP="004A65F7"/>
    <w:p w14:paraId="38597D8F" w14:textId="77777777" w:rsidR="00F96338" w:rsidRPr="00580C90" w:rsidRDefault="00F96338" w:rsidP="00541DE4">
      <w:pPr>
        <w:ind w:left="2880" w:hanging="720"/>
      </w:pPr>
      <w:r w:rsidRPr="00580C90">
        <w:t>B)</w:t>
      </w:r>
      <w:r w:rsidRPr="00580C90">
        <w:tab/>
        <w:t>Plastic or glass (hard or soft).</w:t>
      </w:r>
    </w:p>
    <w:p w14:paraId="5C329EE1" w14:textId="77777777" w:rsidR="00F96338" w:rsidRPr="00580C90" w:rsidRDefault="00F96338" w:rsidP="004A65F7"/>
    <w:p w14:paraId="1D0605F7" w14:textId="77777777" w:rsidR="00F96338" w:rsidRPr="00580C90" w:rsidRDefault="00F96338" w:rsidP="00541DE4">
      <w:pPr>
        <w:ind w:left="2880" w:hanging="720"/>
      </w:pPr>
      <w:r w:rsidRPr="00580C90">
        <w:t>C)</w:t>
      </w:r>
      <w:r w:rsidRPr="00580C90">
        <w:tab/>
        <w:t xml:space="preserve">Holding </w:t>
      </w:r>
      <w:r w:rsidR="00541DE4" w:rsidRPr="00580C90">
        <w:t>Time.</w:t>
      </w:r>
      <w:r w:rsidRPr="00580C90">
        <w:t xml:space="preserve">  Samples must be analyzed as soon after collection as possible, but in any event within six months.</w:t>
      </w:r>
    </w:p>
    <w:p w14:paraId="0B1FA19C" w14:textId="77777777" w:rsidR="00F96338" w:rsidRPr="00580C90" w:rsidRDefault="00F96338" w:rsidP="004A65F7"/>
    <w:p w14:paraId="57879F15" w14:textId="77777777" w:rsidR="00F96338" w:rsidRPr="00580C90" w:rsidRDefault="00F96338" w:rsidP="00541DE4">
      <w:pPr>
        <w:ind w:left="2160" w:hanging="810"/>
      </w:pPr>
      <w:r w:rsidRPr="00580C90">
        <w:t>12)</w:t>
      </w:r>
      <w:r w:rsidRPr="00580C90">
        <w:tab/>
        <w:t xml:space="preserve">Nitrate, </w:t>
      </w:r>
      <w:r w:rsidR="00541DE4" w:rsidRPr="00580C90">
        <w:t>Chlorinated</w:t>
      </w:r>
    </w:p>
    <w:p w14:paraId="08EED86D" w14:textId="77777777" w:rsidR="00F96338" w:rsidRPr="00580C90" w:rsidRDefault="00F96338" w:rsidP="004A65F7"/>
    <w:p w14:paraId="4DF1815F" w14:textId="77777777" w:rsidR="00F96338" w:rsidRPr="00580C90" w:rsidRDefault="00F96338" w:rsidP="00541DE4">
      <w:pPr>
        <w:ind w:left="2880" w:hanging="720"/>
      </w:pPr>
      <w:r w:rsidRPr="00580C90">
        <w:t>A)</w:t>
      </w:r>
      <w:r w:rsidRPr="00580C90">
        <w:tab/>
        <w:t>Preservative:  Cool to 4° C.</w:t>
      </w:r>
    </w:p>
    <w:p w14:paraId="44FD070F" w14:textId="77777777" w:rsidR="00F96338" w:rsidRPr="00580C90" w:rsidRDefault="00F96338" w:rsidP="004A65F7"/>
    <w:p w14:paraId="3A04935B" w14:textId="77777777" w:rsidR="00F96338" w:rsidRPr="00580C90" w:rsidRDefault="00F96338" w:rsidP="00541DE4">
      <w:pPr>
        <w:ind w:left="2880" w:hanging="720"/>
      </w:pPr>
      <w:r w:rsidRPr="00580C90">
        <w:t>B)</w:t>
      </w:r>
      <w:r w:rsidRPr="00580C90">
        <w:tab/>
        <w:t>Plastic or glass (hard or soft).</w:t>
      </w:r>
    </w:p>
    <w:p w14:paraId="5C95D9C8" w14:textId="77777777" w:rsidR="00F96338" w:rsidRPr="00580C90" w:rsidRDefault="00F96338" w:rsidP="004A65F7"/>
    <w:p w14:paraId="7BD0B1AF" w14:textId="77777777" w:rsidR="00F96338" w:rsidRPr="00580C90" w:rsidRDefault="00F96338" w:rsidP="00541DE4">
      <w:pPr>
        <w:ind w:left="2880" w:hanging="720"/>
      </w:pPr>
      <w:r w:rsidRPr="00580C90">
        <w:t>C)</w:t>
      </w:r>
      <w:r w:rsidRPr="00580C90">
        <w:tab/>
        <w:t>Holding</w:t>
      </w:r>
      <w:r w:rsidR="009A473B" w:rsidRPr="00580C90">
        <w:t xml:space="preserve"> </w:t>
      </w:r>
      <w:r w:rsidR="00541DE4" w:rsidRPr="00580C90">
        <w:t>Time.</w:t>
      </w:r>
      <w:r w:rsidRPr="00580C90">
        <w:t xml:space="preserve">  Samples must be analyzed as soon after collection as possible, but in any event within 14 days.</w:t>
      </w:r>
    </w:p>
    <w:p w14:paraId="103D7339" w14:textId="77777777" w:rsidR="00F96338" w:rsidRPr="00580C90" w:rsidRDefault="00F96338" w:rsidP="004A65F7"/>
    <w:p w14:paraId="207A13DF" w14:textId="77777777" w:rsidR="00F96338" w:rsidRPr="00580C90" w:rsidRDefault="00F96338" w:rsidP="00541DE4">
      <w:pPr>
        <w:ind w:left="2160" w:hanging="810"/>
      </w:pPr>
      <w:r w:rsidRPr="00580C90">
        <w:t>13)</w:t>
      </w:r>
      <w:r w:rsidRPr="00580C90">
        <w:tab/>
        <w:t xml:space="preserve">Nitrate, </w:t>
      </w:r>
      <w:r w:rsidR="00541DE4" w:rsidRPr="00580C90">
        <w:t>Non-Chlorinated</w:t>
      </w:r>
    </w:p>
    <w:p w14:paraId="06591467" w14:textId="77777777" w:rsidR="00F96338" w:rsidRPr="00580C90" w:rsidRDefault="00F96338" w:rsidP="004A65F7"/>
    <w:p w14:paraId="22706459" w14:textId="77777777" w:rsidR="00F96338" w:rsidRPr="00580C90" w:rsidRDefault="00F96338" w:rsidP="00541DE4">
      <w:pPr>
        <w:ind w:left="2880" w:hanging="720"/>
      </w:pPr>
      <w:r w:rsidRPr="00580C90">
        <w:t>A)</w:t>
      </w:r>
      <w:r w:rsidRPr="00580C90">
        <w:tab/>
        <w:t>Preservative:  Concentrated sulfuric acid to pH less than 2.</w:t>
      </w:r>
    </w:p>
    <w:p w14:paraId="4CC67543" w14:textId="77777777" w:rsidR="00F96338" w:rsidRPr="00580C90" w:rsidRDefault="00F96338" w:rsidP="004A65F7"/>
    <w:p w14:paraId="748D5764" w14:textId="77777777" w:rsidR="00F96338" w:rsidRPr="00580C90" w:rsidRDefault="00F96338" w:rsidP="00541DE4">
      <w:pPr>
        <w:ind w:left="2880" w:hanging="720"/>
      </w:pPr>
      <w:r w:rsidRPr="00580C90">
        <w:t>B)</w:t>
      </w:r>
      <w:r w:rsidRPr="00580C90">
        <w:tab/>
        <w:t>Plastic or glass (hard or soft).</w:t>
      </w:r>
    </w:p>
    <w:p w14:paraId="6D5E7F2D" w14:textId="77777777" w:rsidR="00F96338" w:rsidRPr="00580C90" w:rsidRDefault="00F96338" w:rsidP="004A65F7"/>
    <w:p w14:paraId="5D41D842" w14:textId="77777777" w:rsidR="00F96338" w:rsidRPr="00580C90" w:rsidRDefault="00F96338" w:rsidP="00541DE4">
      <w:pPr>
        <w:ind w:left="2880" w:hanging="720"/>
      </w:pPr>
      <w:r w:rsidRPr="00580C90">
        <w:t>C)</w:t>
      </w:r>
      <w:r w:rsidRPr="00580C90">
        <w:tab/>
        <w:t xml:space="preserve">Holding </w:t>
      </w:r>
      <w:r w:rsidR="00541DE4" w:rsidRPr="00580C90">
        <w:t>Time.</w:t>
      </w:r>
      <w:r w:rsidRPr="00580C90">
        <w:t xml:space="preserve">  Samples must be analyzed as soon after collection as possible, but in any event within 14 days.</w:t>
      </w:r>
    </w:p>
    <w:p w14:paraId="42124002" w14:textId="77777777" w:rsidR="00F96338" w:rsidRPr="00580C90" w:rsidRDefault="00F96338" w:rsidP="004A65F7"/>
    <w:p w14:paraId="512E5302" w14:textId="77777777" w:rsidR="00F96338" w:rsidRPr="00580C90" w:rsidRDefault="00F96338" w:rsidP="00964487">
      <w:pPr>
        <w:ind w:left="2160" w:hanging="810"/>
      </w:pPr>
      <w:r w:rsidRPr="00580C90">
        <w:t>14)</w:t>
      </w:r>
      <w:r w:rsidRPr="00580C90">
        <w:tab/>
        <w:t>Nitrite</w:t>
      </w:r>
    </w:p>
    <w:p w14:paraId="79335C19" w14:textId="77777777" w:rsidR="00F96338" w:rsidRPr="00580C90" w:rsidRDefault="00F96338" w:rsidP="004A65F7"/>
    <w:p w14:paraId="42612C42" w14:textId="77777777" w:rsidR="00F96338" w:rsidRPr="00580C90" w:rsidRDefault="00F96338" w:rsidP="00541DE4">
      <w:pPr>
        <w:ind w:left="2880" w:hanging="720"/>
      </w:pPr>
      <w:r w:rsidRPr="00580C90">
        <w:t>A)</w:t>
      </w:r>
      <w:r w:rsidRPr="00580C90">
        <w:tab/>
        <w:t>Preservative:  Cool to 4° C.</w:t>
      </w:r>
    </w:p>
    <w:p w14:paraId="24EBBF83" w14:textId="77777777" w:rsidR="00F96338" w:rsidRPr="00580C90" w:rsidRDefault="00F96338" w:rsidP="004A65F7"/>
    <w:p w14:paraId="031ECEC6" w14:textId="77777777" w:rsidR="00F96338" w:rsidRPr="00580C90" w:rsidRDefault="00F96338" w:rsidP="00541DE4">
      <w:pPr>
        <w:ind w:left="2880" w:hanging="720"/>
      </w:pPr>
      <w:r w:rsidRPr="00580C90">
        <w:t>B)</w:t>
      </w:r>
      <w:r w:rsidRPr="00580C90">
        <w:tab/>
        <w:t>Plastic or glass (hard or soft).</w:t>
      </w:r>
    </w:p>
    <w:p w14:paraId="4FEF2EA9" w14:textId="77777777" w:rsidR="00F96338" w:rsidRPr="00580C90" w:rsidRDefault="00F96338" w:rsidP="004A65F7"/>
    <w:p w14:paraId="25DDF419" w14:textId="77777777" w:rsidR="00F96338" w:rsidRPr="00580C90" w:rsidRDefault="00F96338" w:rsidP="00541DE4">
      <w:pPr>
        <w:ind w:left="2880" w:hanging="720"/>
      </w:pPr>
      <w:r w:rsidRPr="00580C90">
        <w:t>C)</w:t>
      </w:r>
      <w:r w:rsidRPr="00580C90">
        <w:tab/>
        <w:t xml:space="preserve">Holding </w:t>
      </w:r>
      <w:r w:rsidR="00541DE4" w:rsidRPr="00580C90">
        <w:t>Time.</w:t>
      </w:r>
      <w:r w:rsidRPr="00580C90">
        <w:t xml:space="preserve">  Samples must be analyzed as soon after collection as possible, but in any event within 48 hours.</w:t>
      </w:r>
    </w:p>
    <w:p w14:paraId="4EEA205F" w14:textId="77777777" w:rsidR="00F96338" w:rsidRPr="00580C90" w:rsidRDefault="00F96338" w:rsidP="004A65F7"/>
    <w:p w14:paraId="06E8CCAF" w14:textId="77777777" w:rsidR="00F96338" w:rsidRPr="00580C90" w:rsidRDefault="00F96338" w:rsidP="00964487">
      <w:pPr>
        <w:ind w:left="2160" w:hanging="810"/>
      </w:pPr>
      <w:r w:rsidRPr="00580C90">
        <w:lastRenderedPageBreak/>
        <w:t>15)</w:t>
      </w:r>
      <w:r w:rsidRPr="00580C90">
        <w:tab/>
        <w:t>Selenium</w:t>
      </w:r>
    </w:p>
    <w:p w14:paraId="2C0105D4" w14:textId="77777777" w:rsidR="00F96338" w:rsidRPr="00580C90" w:rsidRDefault="00F96338" w:rsidP="004A65F7"/>
    <w:p w14:paraId="3E496EF5" w14:textId="77777777" w:rsidR="00F96338" w:rsidRPr="00580C90" w:rsidRDefault="00F96338" w:rsidP="00541DE4">
      <w:pPr>
        <w:ind w:left="2880" w:hanging="720"/>
      </w:pPr>
      <w:r w:rsidRPr="00580C90">
        <w:t>A)</w:t>
      </w:r>
      <w:r w:rsidRPr="00580C90">
        <w:tab/>
        <w:t>Preservative:  Concentrated nitric acid to pH less than 2.</w:t>
      </w:r>
    </w:p>
    <w:p w14:paraId="223277C9" w14:textId="77777777" w:rsidR="00F96338" w:rsidRPr="00580C90" w:rsidRDefault="00F96338" w:rsidP="004A65F7"/>
    <w:p w14:paraId="052A1824" w14:textId="77777777" w:rsidR="00F96338" w:rsidRPr="00580C90" w:rsidRDefault="00F96338" w:rsidP="00541DE4">
      <w:pPr>
        <w:ind w:left="2880" w:hanging="720"/>
      </w:pPr>
      <w:r w:rsidRPr="00580C90">
        <w:t>B)</w:t>
      </w:r>
      <w:r w:rsidRPr="00580C90">
        <w:tab/>
        <w:t>Plastic or glass (hard or soft).</w:t>
      </w:r>
    </w:p>
    <w:p w14:paraId="3AECC072" w14:textId="77777777" w:rsidR="00F96338" w:rsidRPr="00580C90" w:rsidRDefault="00F96338" w:rsidP="004A65F7"/>
    <w:p w14:paraId="279FA511" w14:textId="77777777" w:rsidR="00F96338" w:rsidRPr="00580C90" w:rsidRDefault="00F96338" w:rsidP="00541DE4">
      <w:pPr>
        <w:ind w:left="2880" w:hanging="720"/>
      </w:pPr>
      <w:r w:rsidRPr="00580C90">
        <w:t>C)</w:t>
      </w:r>
      <w:r w:rsidRPr="00580C90">
        <w:tab/>
        <w:t xml:space="preserve">Holding </w:t>
      </w:r>
      <w:r w:rsidR="00541DE4" w:rsidRPr="00580C90">
        <w:t>Time.</w:t>
      </w:r>
      <w:r w:rsidRPr="00580C90">
        <w:t xml:space="preserve">  Samples must be analyzed as soon after collection as possible, but in any event within six months.</w:t>
      </w:r>
    </w:p>
    <w:p w14:paraId="328C33E0" w14:textId="77777777" w:rsidR="00F96338" w:rsidRPr="00580C90" w:rsidRDefault="00F96338" w:rsidP="004A65F7"/>
    <w:p w14:paraId="47AEE2C7" w14:textId="77777777" w:rsidR="00F96338" w:rsidRPr="00580C90" w:rsidRDefault="00F96338" w:rsidP="00964487">
      <w:pPr>
        <w:ind w:left="2160" w:hanging="810"/>
      </w:pPr>
      <w:r w:rsidRPr="00580C90">
        <w:t>16)</w:t>
      </w:r>
      <w:r w:rsidRPr="00580C90">
        <w:tab/>
        <w:t>Thallium</w:t>
      </w:r>
    </w:p>
    <w:p w14:paraId="1B3ED44C" w14:textId="77777777" w:rsidR="00F96338" w:rsidRPr="00580C90" w:rsidRDefault="00F96338" w:rsidP="004A65F7"/>
    <w:p w14:paraId="54631F94" w14:textId="77777777" w:rsidR="00F96338" w:rsidRPr="00580C90" w:rsidRDefault="00F96338" w:rsidP="00541DE4">
      <w:pPr>
        <w:ind w:left="2880" w:hanging="720"/>
      </w:pPr>
      <w:r w:rsidRPr="00580C90">
        <w:t>A)</w:t>
      </w:r>
      <w:r w:rsidRPr="00580C90">
        <w:tab/>
        <w:t>Preservative:  Concentrated nitric acid to pH less than 2.</w:t>
      </w:r>
    </w:p>
    <w:p w14:paraId="79BF64E7" w14:textId="77777777" w:rsidR="00F96338" w:rsidRPr="00580C90" w:rsidRDefault="00F96338" w:rsidP="004A65F7"/>
    <w:p w14:paraId="3E8EE096" w14:textId="77777777" w:rsidR="00F96338" w:rsidRPr="00580C90" w:rsidRDefault="00F96338" w:rsidP="00541DE4">
      <w:pPr>
        <w:ind w:left="2880" w:hanging="720"/>
      </w:pPr>
      <w:r w:rsidRPr="00580C90">
        <w:t>B)</w:t>
      </w:r>
      <w:r w:rsidRPr="00580C90">
        <w:tab/>
        <w:t>Plastic or glass (hard or soft).</w:t>
      </w:r>
    </w:p>
    <w:p w14:paraId="0A4ABF46" w14:textId="77777777" w:rsidR="00F96338" w:rsidRPr="00580C90" w:rsidRDefault="00F96338" w:rsidP="004A65F7"/>
    <w:p w14:paraId="70989FAB" w14:textId="77777777" w:rsidR="00F96338" w:rsidRPr="00580C90" w:rsidRDefault="00F96338" w:rsidP="00541DE4">
      <w:pPr>
        <w:ind w:left="2880" w:hanging="720"/>
      </w:pPr>
      <w:r w:rsidRPr="00580C90">
        <w:t>C)</w:t>
      </w:r>
      <w:r w:rsidRPr="00580C90">
        <w:tab/>
        <w:t xml:space="preserve">Holding </w:t>
      </w:r>
      <w:r w:rsidR="00541DE4" w:rsidRPr="00580C90">
        <w:t>Time.</w:t>
      </w:r>
      <w:r w:rsidRPr="00580C90">
        <w:t xml:space="preserve">  Samples must be analyzed as soon after collection as possible, but in any event within six months.</w:t>
      </w:r>
    </w:p>
    <w:p w14:paraId="2A3248A7" w14:textId="77777777" w:rsidR="00F96338" w:rsidRPr="00580C90" w:rsidRDefault="00F96338" w:rsidP="004A65F7"/>
    <w:p w14:paraId="6619E6F0" w14:textId="788EAAE6" w:rsidR="00F96338" w:rsidRPr="00580C90" w:rsidRDefault="00F96338" w:rsidP="007D241E">
      <w:pPr>
        <w:ind w:left="1440" w:hanging="720"/>
      </w:pPr>
      <w:r w:rsidRPr="00580C90">
        <w:t>c)</w:t>
      </w:r>
      <w:r w:rsidRPr="00580C90">
        <w:tab/>
      </w:r>
      <w:r w:rsidR="007F1521" w:rsidRPr="00580C90">
        <w:t xml:space="preserve">A certified laboratory in one of the categories in Section 611.490(a) must conduct analyses </w:t>
      </w:r>
      <w:r w:rsidRPr="00580C90">
        <w:t xml:space="preserve">under this Subpart N.  The Agency must certify laboratories to conduct analyses for antimony, arsenic, asbestos, barium, beryllium, cadmium, chromium, cyanide, fluoride, mercury, nickel, nitrate, nitrite, selenium, and thallium if the laboratory </w:t>
      </w:r>
      <w:r w:rsidR="007F1521" w:rsidRPr="00580C90">
        <w:t xml:space="preserve">fulfills </w:t>
      </w:r>
      <w:bookmarkStart w:id="100" w:name="_Hlk132802942"/>
      <w:r w:rsidR="007F1521" w:rsidRPr="00580C90">
        <w:t xml:space="preserve">certain </w:t>
      </w:r>
      <w:bookmarkEnd w:id="100"/>
      <w:r w:rsidR="007F1521" w:rsidRPr="00580C90">
        <w:t>conditions</w:t>
      </w:r>
      <w:r w:rsidRPr="00580C90">
        <w:t>:</w:t>
      </w:r>
    </w:p>
    <w:p w14:paraId="0ABD6ED7" w14:textId="77777777" w:rsidR="00F96338" w:rsidRPr="00580C90" w:rsidRDefault="00F96338" w:rsidP="004A65F7"/>
    <w:p w14:paraId="2051E5EE" w14:textId="3211F3B4" w:rsidR="00F96338" w:rsidRPr="00580C90" w:rsidRDefault="00F96338" w:rsidP="00541DE4">
      <w:pPr>
        <w:ind w:left="2160" w:hanging="720"/>
      </w:pPr>
      <w:r w:rsidRPr="00580C90">
        <w:t>1)</w:t>
      </w:r>
      <w:r w:rsidRPr="00580C90">
        <w:tab/>
      </w:r>
      <w:r w:rsidR="007F1521" w:rsidRPr="00580C90">
        <w:t xml:space="preserve">The laboratory </w:t>
      </w:r>
      <w:r w:rsidRPr="00580C90">
        <w:t xml:space="preserve">analyzes performance evaluation (PE) samples the Agency </w:t>
      </w:r>
      <w:r w:rsidR="00E42DCB" w:rsidRPr="00580C90">
        <w:t xml:space="preserve">provides </w:t>
      </w:r>
      <w:r w:rsidR="00541DE4" w:rsidRPr="00580C90">
        <w:t>under</w:t>
      </w:r>
      <w:r w:rsidRPr="00580C90">
        <w:t xml:space="preserve"> 35 Ill. Adm. Code 186 </w:t>
      </w:r>
      <w:r w:rsidR="00E42DCB" w:rsidRPr="00580C90">
        <w:t xml:space="preserve">including </w:t>
      </w:r>
      <w:r w:rsidRPr="00580C90">
        <w:t xml:space="preserve">those substances at levels not </w:t>
      </w:r>
      <w:r w:rsidR="00E42DCB" w:rsidRPr="00580C90">
        <w:t xml:space="preserve">exceeding reasonably </w:t>
      </w:r>
      <w:r w:rsidRPr="00580C90">
        <w:t xml:space="preserve">expected </w:t>
      </w:r>
      <w:r w:rsidR="00E42DCB" w:rsidRPr="00580C90">
        <w:t xml:space="preserve">levels </w:t>
      </w:r>
      <w:r w:rsidRPr="00580C90">
        <w:t>in drinking water; and</w:t>
      </w:r>
    </w:p>
    <w:p w14:paraId="00EE9B4E" w14:textId="77777777" w:rsidR="00F96338" w:rsidRPr="00580C90" w:rsidRDefault="00F96338" w:rsidP="004A65F7"/>
    <w:p w14:paraId="5CC8A985" w14:textId="3E94E429" w:rsidR="00F96338" w:rsidRPr="00580C90" w:rsidRDefault="00F96338" w:rsidP="00541DE4">
      <w:pPr>
        <w:ind w:left="2160" w:hanging="720"/>
      </w:pPr>
      <w:r w:rsidRPr="00580C90">
        <w:t>2)</w:t>
      </w:r>
      <w:r w:rsidRPr="00580C90">
        <w:tab/>
      </w:r>
      <w:r w:rsidR="00E42DCB" w:rsidRPr="00580C90">
        <w:t xml:space="preserve">The laboratory </w:t>
      </w:r>
      <w:r w:rsidRPr="00580C90">
        <w:t xml:space="preserve">achieves quantitative results on the analyses within </w:t>
      </w:r>
      <w:r w:rsidR="00E42DCB" w:rsidRPr="00580C90">
        <w:t xml:space="preserve">specified </w:t>
      </w:r>
      <w:r w:rsidRPr="00580C90">
        <w:t>acceptance limits:</w:t>
      </w:r>
    </w:p>
    <w:p w14:paraId="191C3746" w14:textId="77777777" w:rsidR="00F96338" w:rsidRPr="00580C90" w:rsidRDefault="00F96338" w:rsidP="004A65F7"/>
    <w:p w14:paraId="6A814335" w14:textId="7101BFD9" w:rsidR="00F96338" w:rsidRPr="00580C90" w:rsidRDefault="00F96338" w:rsidP="00541DE4">
      <w:pPr>
        <w:ind w:left="2880" w:hanging="720"/>
      </w:pPr>
      <w:r w:rsidRPr="00580C90">
        <w:t>A)</w:t>
      </w:r>
      <w:r w:rsidRPr="00580C90">
        <w:tab/>
        <w:t>Antimony:  ± 30% at greater than or equal to 0.006 mg/</w:t>
      </w:r>
      <w:r w:rsidR="003E0491">
        <w:t>L</w:t>
      </w:r>
      <w:r w:rsidRPr="00580C90">
        <w:t>.</w:t>
      </w:r>
    </w:p>
    <w:p w14:paraId="7BFC2CBB" w14:textId="77777777" w:rsidR="00F96338" w:rsidRPr="00580C90" w:rsidRDefault="00F96338" w:rsidP="004A65F7"/>
    <w:p w14:paraId="144CF208" w14:textId="6B29E88E" w:rsidR="00F96338" w:rsidRPr="00580C90" w:rsidRDefault="00F96338" w:rsidP="00541DE4">
      <w:pPr>
        <w:ind w:left="2880" w:hanging="720"/>
      </w:pPr>
      <w:r w:rsidRPr="00580C90">
        <w:t>B)</w:t>
      </w:r>
      <w:r w:rsidRPr="00580C90">
        <w:tab/>
        <w:t xml:space="preserve">Arsenic:  </w:t>
      </w:r>
      <w:r w:rsidRPr="00580C90">
        <w:sym w:font="Symbol" w:char="F0B1"/>
      </w:r>
      <w:r w:rsidRPr="00580C90">
        <w:t xml:space="preserve"> 30% at greater than or equal to 0.003 mg/</w:t>
      </w:r>
      <w:r w:rsidR="003E0491">
        <w:t>L</w:t>
      </w:r>
      <w:r w:rsidRPr="00580C90">
        <w:t>.</w:t>
      </w:r>
    </w:p>
    <w:p w14:paraId="66EDC631" w14:textId="77777777" w:rsidR="00F96338" w:rsidRPr="00580C90" w:rsidRDefault="00F96338" w:rsidP="004A65F7"/>
    <w:p w14:paraId="4AD922DD" w14:textId="77777777" w:rsidR="00F96338" w:rsidRPr="00580C90" w:rsidRDefault="00F96338" w:rsidP="00541DE4">
      <w:pPr>
        <w:ind w:left="2880" w:hanging="720"/>
      </w:pPr>
      <w:r w:rsidRPr="00580C90">
        <w:t>C)</w:t>
      </w:r>
      <w:r w:rsidRPr="00580C90">
        <w:tab/>
        <w:t>Asbestos:  2 standard deviations based on study statistics.</w:t>
      </w:r>
    </w:p>
    <w:p w14:paraId="071B42B1" w14:textId="77777777" w:rsidR="00F96338" w:rsidRPr="00580C90" w:rsidRDefault="00F96338" w:rsidP="004A65F7"/>
    <w:p w14:paraId="3BDA41F0" w14:textId="41CB9230" w:rsidR="00F96338" w:rsidRPr="00580C90" w:rsidRDefault="00F96338" w:rsidP="00541DE4">
      <w:pPr>
        <w:ind w:left="2880" w:hanging="720"/>
      </w:pPr>
      <w:r w:rsidRPr="00580C90">
        <w:t>D)</w:t>
      </w:r>
      <w:r w:rsidRPr="00580C90">
        <w:tab/>
        <w:t>Barium:  ± 15% at greater than or equal to 0.15 mg/</w:t>
      </w:r>
      <w:r w:rsidR="003E0491">
        <w:t>L</w:t>
      </w:r>
      <w:r w:rsidRPr="00580C90">
        <w:t>.</w:t>
      </w:r>
    </w:p>
    <w:p w14:paraId="3F207286" w14:textId="77777777" w:rsidR="00F96338" w:rsidRPr="00580C90" w:rsidRDefault="00F96338" w:rsidP="004A65F7"/>
    <w:p w14:paraId="5AD64C74" w14:textId="39B405FE" w:rsidR="00F96338" w:rsidRPr="00580C90" w:rsidRDefault="00F96338" w:rsidP="00541DE4">
      <w:pPr>
        <w:ind w:left="2880" w:hanging="720"/>
      </w:pPr>
      <w:r w:rsidRPr="00580C90">
        <w:t>E)</w:t>
      </w:r>
      <w:r w:rsidRPr="00580C90">
        <w:tab/>
        <w:t>Beryllium:  ± 15% at greater than or equal to 0.001 mg/</w:t>
      </w:r>
      <w:r w:rsidR="003E0491">
        <w:t>L</w:t>
      </w:r>
      <w:r w:rsidRPr="00580C90">
        <w:t>.</w:t>
      </w:r>
    </w:p>
    <w:p w14:paraId="6A3FECCF" w14:textId="77777777" w:rsidR="00F96338" w:rsidRPr="00580C90" w:rsidRDefault="00F96338" w:rsidP="004A65F7"/>
    <w:p w14:paraId="316CA5E7" w14:textId="4A56B0D9" w:rsidR="00F96338" w:rsidRPr="00580C90" w:rsidRDefault="00F96338" w:rsidP="00541DE4">
      <w:pPr>
        <w:ind w:left="2880" w:hanging="720"/>
      </w:pPr>
      <w:r w:rsidRPr="00580C90">
        <w:t>F)</w:t>
      </w:r>
      <w:r w:rsidRPr="00580C90">
        <w:tab/>
        <w:t>Cadmium:  ± 20% at greater than or equal to 0.002 mg/</w:t>
      </w:r>
      <w:r w:rsidR="003E0491">
        <w:t>L</w:t>
      </w:r>
      <w:r w:rsidRPr="00580C90">
        <w:t>.</w:t>
      </w:r>
    </w:p>
    <w:p w14:paraId="30256D8E" w14:textId="77777777" w:rsidR="00F96338" w:rsidRPr="00580C90" w:rsidRDefault="00F96338" w:rsidP="004A65F7"/>
    <w:p w14:paraId="26E8A3E0" w14:textId="7ACB4AEC" w:rsidR="00F96338" w:rsidRPr="00580C90" w:rsidRDefault="00F96338" w:rsidP="00541DE4">
      <w:pPr>
        <w:ind w:left="2880" w:hanging="720"/>
      </w:pPr>
      <w:r w:rsidRPr="00580C90">
        <w:t>G)</w:t>
      </w:r>
      <w:r w:rsidRPr="00580C90">
        <w:tab/>
        <w:t>Chromium:  ± 15% at greater than or equal to 0.01 mg/</w:t>
      </w:r>
      <w:r w:rsidR="003E0491">
        <w:t>L</w:t>
      </w:r>
      <w:r w:rsidRPr="00580C90">
        <w:t>.</w:t>
      </w:r>
    </w:p>
    <w:p w14:paraId="45E38032" w14:textId="77777777" w:rsidR="00F96338" w:rsidRPr="00580C90" w:rsidRDefault="00F96338" w:rsidP="004A65F7"/>
    <w:p w14:paraId="43B9E45E" w14:textId="6406349F" w:rsidR="00F96338" w:rsidRPr="00580C90" w:rsidRDefault="00F96338" w:rsidP="00541DE4">
      <w:pPr>
        <w:ind w:left="2880" w:hanging="720"/>
      </w:pPr>
      <w:r w:rsidRPr="00580C90">
        <w:t>H)</w:t>
      </w:r>
      <w:r w:rsidRPr="00580C90">
        <w:tab/>
        <w:t>Cyanide:  ± 25% at greater than or equal to 0.1 mg/</w:t>
      </w:r>
      <w:r w:rsidR="003E0491">
        <w:t>L</w:t>
      </w:r>
      <w:r w:rsidRPr="00580C90">
        <w:t>.</w:t>
      </w:r>
    </w:p>
    <w:p w14:paraId="4D7ABAB2" w14:textId="77777777" w:rsidR="00F96338" w:rsidRPr="00580C90" w:rsidRDefault="00F96338" w:rsidP="004A65F7"/>
    <w:p w14:paraId="7859229E" w14:textId="5D1D9F63" w:rsidR="00F96338" w:rsidRPr="00580C90" w:rsidRDefault="00F96338" w:rsidP="00541DE4">
      <w:pPr>
        <w:ind w:left="2880" w:hanging="720"/>
      </w:pPr>
      <w:r w:rsidRPr="00580C90">
        <w:t>I)</w:t>
      </w:r>
      <w:r w:rsidRPr="00580C90">
        <w:tab/>
        <w:t>Fluoride:  ± 10% at 1 to 10 mg/</w:t>
      </w:r>
      <w:r w:rsidR="003E0491">
        <w:t>L</w:t>
      </w:r>
      <w:r w:rsidRPr="00580C90">
        <w:t>.</w:t>
      </w:r>
    </w:p>
    <w:p w14:paraId="0E91ED14" w14:textId="77777777" w:rsidR="00F96338" w:rsidRPr="00580C90" w:rsidRDefault="00F96338" w:rsidP="004A65F7"/>
    <w:p w14:paraId="0F40DE7A" w14:textId="54787AD2" w:rsidR="00F96338" w:rsidRPr="00580C90" w:rsidRDefault="00F96338" w:rsidP="00541DE4">
      <w:pPr>
        <w:ind w:left="2880" w:hanging="720"/>
      </w:pPr>
      <w:r w:rsidRPr="00580C90">
        <w:t>J)</w:t>
      </w:r>
      <w:r w:rsidRPr="00580C90">
        <w:tab/>
        <w:t>Mercury:  ± 30% at greater than or equal to 0.0005 mg/</w:t>
      </w:r>
      <w:r w:rsidR="003E0491">
        <w:t>L</w:t>
      </w:r>
      <w:r w:rsidRPr="00580C90">
        <w:t>.</w:t>
      </w:r>
    </w:p>
    <w:p w14:paraId="46A3A95D" w14:textId="77777777" w:rsidR="00F96338" w:rsidRPr="00580C90" w:rsidRDefault="00F96338" w:rsidP="004A65F7"/>
    <w:p w14:paraId="0FA533B9" w14:textId="2D0CACAC" w:rsidR="00F96338" w:rsidRPr="00580C90" w:rsidRDefault="00F96338" w:rsidP="00541DE4">
      <w:pPr>
        <w:ind w:left="2880" w:hanging="720"/>
      </w:pPr>
      <w:r w:rsidRPr="00580C90">
        <w:t>K)</w:t>
      </w:r>
      <w:r w:rsidRPr="00580C90">
        <w:tab/>
        <w:t>Nickel:  ± 15% at greater than or equal to 0.01 mg/</w:t>
      </w:r>
      <w:r w:rsidR="003E0491">
        <w:t>L</w:t>
      </w:r>
      <w:r w:rsidRPr="00580C90">
        <w:t>.</w:t>
      </w:r>
    </w:p>
    <w:p w14:paraId="4FBDF901" w14:textId="77777777" w:rsidR="00F96338" w:rsidRPr="00580C90" w:rsidRDefault="00F96338" w:rsidP="004A65F7"/>
    <w:p w14:paraId="46066910" w14:textId="5A4908EA" w:rsidR="00F96338" w:rsidRPr="00580C90" w:rsidRDefault="00F96338" w:rsidP="00541DE4">
      <w:pPr>
        <w:ind w:left="2880" w:hanging="720"/>
      </w:pPr>
      <w:r w:rsidRPr="00580C90">
        <w:t>L)</w:t>
      </w:r>
      <w:r w:rsidRPr="00580C90">
        <w:tab/>
        <w:t>Nitrate:  ± 10% at greater than or equal to 0.4 mg/</w:t>
      </w:r>
      <w:r w:rsidR="003E0491">
        <w:t>L</w:t>
      </w:r>
      <w:r w:rsidRPr="00580C90">
        <w:t>.</w:t>
      </w:r>
    </w:p>
    <w:p w14:paraId="7EF97282" w14:textId="77777777" w:rsidR="00F96338" w:rsidRPr="00580C90" w:rsidRDefault="00F96338" w:rsidP="004A65F7"/>
    <w:p w14:paraId="42AAF46A" w14:textId="3EE7EF52" w:rsidR="00F96338" w:rsidRPr="00580C90" w:rsidRDefault="00F96338" w:rsidP="00541DE4">
      <w:pPr>
        <w:ind w:left="2880" w:hanging="720"/>
      </w:pPr>
      <w:r w:rsidRPr="00580C90">
        <w:t>M)</w:t>
      </w:r>
      <w:r w:rsidRPr="00580C90">
        <w:tab/>
        <w:t>Nitrite:  ± 15% at greater than or equal to 0.4 mg/</w:t>
      </w:r>
      <w:r w:rsidR="003E0491">
        <w:t>L</w:t>
      </w:r>
      <w:r w:rsidRPr="00580C90">
        <w:t>.</w:t>
      </w:r>
    </w:p>
    <w:p w14:paraId="336F64D8" w14:textId="77777777" w:rsidR="00F96338" w:rsidRPr="00580C90" w:rsidRDefault="00F96338" w:rsidP="004A65F7"/>
    <w:p w14:paraId="537C803E" w14:textId="62D4EF5C" w:rsidR="00F96338" w:rsidRPr="00580C90" w:rsidRDefault="00F96338" w:rsidP="00541DE4">
      <w:pPr>
        <w:ind w:left="2880" w:hanging="720"/>
      </w:pPr>
      <w:r w:rsidRPr="00580C90">
        <w:t>N)</w:t>
      </w:r>
      <w:r w:rsidRPr="00580C90">
        <w:tab/>
        <w:t>Selenium:  ± 20% at greater than or equal to 0.01 mg/</w:t>
      </w:r>
      <w:r w:rsidR="003E0491">
        <w:t>L</w:t>
      </w:r>
      <w:r w:rsidRPr="00580C90">
        <w:t>.</w:t>
      </w:r>
    </w:p>
    <w:p w14:paraId="6A50B931" w14:textId="77777777" w:rsidR="00F96338" w:rsidRPr="00580C90" w:rsidRDefault="00F96338" w:rsidP="004A65F7"/>
    <w:p w14:paraId="35DD7181" w14:textId="1DEF7CB5" w:rsidR="00F96338" w:rsidRPr="00580C90" w:rsidRDefault="00F96338" w:rsidP="00541DE4">
      <w:pPr>
        <w:ind w:left="2880" w:hanging="720"/>
      </w:pPr>
      <w:r w:rsidRPr="00580C90">
        <w:t>O)</w:t>
      </w:r>
      <w:r w:rsidRPr="00580C90">
        <w:tab/>
        <w:t>Thallium:  ± 30% at greater than or equal to 0.002 mg/</w:t>
      </w:r>
      <w:r w:rsidR="003E0491">
        <w:t>L</w:t>
      </w:r>
      <w:r w:rsidRPr="00580C90">
        <w:t>.</w:t>
      </w:r>
    </w:p>
    <w:p w14:paraId="0B584080" w14:textId="77777777" w:rsidR="00F96338" w:rsidRPr="00580C90" w:rsidRDefault="00F96338" w:rsidP="004A65F7"/>
    <w:p w14:paraId="53AF31C9" w14:textId="56139212" w:rsidR="00DD6277" w:rsidRPr="00580C90" w:rsidRDefault="00F96338" w:rsidP="00DD6277">
      <w:pPr>
        <w:rPr>
          <w:szCs w:val="24"/>
        </w:rPr>
      </w:pPr>
      <w:r w:rsidRPr="00580C90">
        <w:rPr>
          <w:szCs w:val="24"/>
        </w:rPr>
        <w:t xml:space="preserve">BOARD NOTE:  </w:t>
      </w:r>
      <w:r w:rsidR="00E42DCB" w:rsidRPr="00580C90">
        <w:rPr>
          <w:szCs w:val="24"/>
        </w:rPr>
        <w:t xml:space="preserve">This Section derives </w:t>
      </w:r>
      <w:r w:rsidRPr="00580C90">
        <w:rPr>
          <w:szCs w:val="24"/>
        </w:rPr>
        <w:t>from 40 CFR 141.23(k) and appendix A to subpart C of 40 CFR 141.</w:t>
      </w:r>
      <w:r w:rsidR="00DD6277" w:rsidRPr="00580C90">
        <w:rPr>
          <w:szCs w:val="24"/>
        </w:rPr>
        <w:t xml:space="preserve">  The Board </w:t>
      </w:r>
      <w:r w:rsidR="00E42DCB" w:rsidRPr="00580C90">
        <w:rPr>
          <w:szCs w:val="24"/>
        </w:rPr>
        <w:t xml:space="preserve">did </w:t>
      </w:r>
      <w:r w:rsidR="00DD6277" w:rsidRPr="00580C90">
        <w:rPr>
          <w:szCs w:val="24"/>
        </w:rPr>
        <w:t xml:space="preserve">not separately </w:t>
      </w:r>
      <w:r w:rsidR="00E42DCB" w:rsidRPr="00580C90">
        <w:rPr>
          <w:szCs w:val="24"/>
        </w:rPr>
        <w:t xml:space="preserve">list </w:t>
      </w:r>
      <w:r w:rsidR="00DD6277" w:rsidRPr="00580C90">
        <w:rPr>
          <w:szCs w:val="24"/>
        </w:rPr>
        <w:t xml:space="preserve">approved alternative methods from Standard Methods Online that are the same version as a method </w:t>
      </w:r>
      <w:r w:rsidR="00E42DCB" w:rsidRPr="00580C90">
        <w:rPr>
          <w:szCs w:val="24"/>
        </w:rPr>
        <w:t xml:space="preserve">appearing </w:t>
      </w:r>
      <w:r w:rsidR="00DD6277" w:rsidRPr="00580C90">
        <w:rPr>
          <w:szCs w:val="24"/>
        </w:rPr>
        <w:t xml:space="preserve">in a printed edition of Standard Methods.  </w:t>
      </w:r>
      <w:r w:rsidR="00E42DCB" w:rsidRPr="00580C90">
        <w:rPr>
          <w:szCs w:val="24"/>
        </w:rPr>
        <w:t xml:space="preserve">Using </w:t>
      </w:r>
      <w:r w:rsidR="00DD6277" w:rsidRPr="00580C90">
        <w:rPr>
          <w:szCs w:val="24"/>
        </w:rPr>
        <w:t>the Standard Methods Online copy is acceptable.</w:t>
      </w:r>
    </w:p>
    <w:p w14:paraId="0315CA35" w14:textId="77777777" w:rsidR="00DD6277" w:rsidRPr="00580C90" w:rsidRDefault="00DD6277" w:rsidP="00DD6277">
      <w:pPr>
        <w:pStyle w:val="FootnoteText"/>
        <w:rPr>
          <w:sz w:val="24"/>
          <w:szCs w:val="24"/>
        </w:rPr>
      </w:pPr>
    </w:p>
    <w:p w14:paraId="75FB1317" w14:textId="40AA687F" w:rsidR="00DD6277" w:rsidRPr="00580C90" w:rsidRDefault="00DD6277" w:rsidP="00DD6277">
      <w:pPr>
        <w:ind w:left="720"/>
        <w:rPr>
          <w:szCs w:val="24"/>
        </w:rPr>
      </w:pPr>
      <w:bookmarkStart w:id="101" w:name="_Hlk3987265"/>
      <w:r w:rsidRPr="00580C90">
        <w:rPr>
          <w:szCs w:val="24"/>
        </w:rPr>
        <w:t>Standard Methods Online, Method 2320 B-97</w:t>
      </w:r>
      <w:bookmarkEnd w:id="101"/>
      <w:r w:rsidRPr="00580C90">
        <w:rPr>
          <w:szCs w:val="24"/>
        </w:rPr>
        <w:t xml:space="preserve"> appears in the 21</w:t>
      </w:r>
      <w:r w:rsidRPr="00580C90">
        <w:rPr>
          <w:szCs w:val="24"/>
          <w:vertAlign w:val="superscript"/>
        </w:rPr>
        <w:t>st</w:t>
      </w:r>
      <w:r w:rsidRPr="00580C90">
        <w:rPr>
          <w:szCs w:val="24"/>
        </w:rPr>
        <w:t>, 22</w:t>
      </w:r>
      <w:r w:rsidRPr="00580C90">
        <w:rPr>
          <w:szCs w:val="24"/>
          <w:vertAlign w:val="superscript"/>
        </w:rPr>
        <w:t>nd</w:t>
      </w:r>
      <w:r w:rsidRPr="00580C90">
        <w:rPr>
          <w:szCs w:val="24"/>
        </w:rPr>
        <w:t>, 23</w:t>
      </w:r>
      <w:r w:rsidRPr="00580C90">
        <w:rPr>
          <w:szCs w:val="24"/>
          <w:vertAlign w:val="superscript"/>
        </w:rPr>
        <w:t>rd</w:t>
      </w:r>
      <w:r w:rsidR="00C45C1E">
        <w:t>, and 24</w:t>
      </w:r>
      <w:r w:rsidR="00C45C1E" w:rsidRPr="00383D83">
        <w:rPr>
          <w:vertAlign w:val="superscript"/>
        </w:rPr>
        <w:t>th</w:t>
      </w:r>
      <w:r w:rsidR="00C45C1E" w:rsidRPr="00580C90">
        <w:rPr>
          <w:szCs w:val="24"/>
        </w:rPr>
        <w:t xml:space="preserve"> </w:t>
      </w:r>
      <w:r w:rsidRPr="00580C90">
        <w:rPr>
          <w:szCs w:val="24"/>
        </w:rPr>
        <w:t xml:space="preserve">editions as Method 2320 B.  </w:t>
      </w:r>
      <w:r w:rsidR="00E42DCB" w:rsidRPr="00580C90">
        <w:rPr>
          <w:szCs w:val="24"/>
        </w:rPr>
        <w:t xml:space="preserve">This </w:t>
      </w:r>
      <w:r w:rsidRPr="00580C90">
        <w:rPr>
          <w:szCs w:val="24"/>
        </w:rPr>
        <w:t xml:space="preserve">appears </w:t>
      </w:r>
      <w:r w:rsidR="00E42DCB" w:rsidRPr="00580C90">
        <w:rPr>
          <w:szCs w:val="24"/>
        </w:rPr>
        <w:t xml:space="preserve">in this Section </w:t>
      </w:r>
      <w:r w:rsidRPr="00580C90">
        <w:rPr>
          <w:szCs w:val="24"/>
        </w:rPr>
        <w:t>as SM 2320 B (97).</w:t>
      </w:r>
    </w:p>
    <w:p w14:paraId="3C185045" w14:textId="77777777" w:rsidR="00DD6277" w:rsidRPr="00580C90" w:rsidRDefault="00DD6277" w:rsidP="00DD6277">
      <w:pPr>
        <w:pStyle w:val="FootnoteText"/>
        <w:rPr>
          <w:sz w:val="24"/>
          <w:szCs w:val="24"/>
        </w:rPr>
      </w:pPr>
    </w:p>
    <w:p w14:paraId="0BCC3BAA" w14:textId="6477A960" w:rsidR="00DD6277" w:rsidRPr="00580C90" w:rsidRDefault="00DD6277" w:rsidP="00DD6277">
      <w:pPr>
        <w:ind w:left="720"/>
        <w:rPr>
          <w:szCs w:val="24"/>
        </w:rPr>
      </w:pPr>
      <w:bookmarkStart w:id="102" w:name="_Hlk3987282"/>
      <w:r w:rsidRPr="00580C90">
        <w:rPr>
          <w:szCs w:val="24"/>
        </w:rPr>
        <w:t>Standard Methods Online, Method 2510 B-97</w:t>
      </w:r>
      <w:bookmarkEnd w:id="102"/>
      <w:r w:rsidRPr="00580C90">
        <w:rPr>
          <w:szCs w:val="24"/>
        </w:rPr>
        <w:t xml:space="preserve"> appears in the 20</w:t>
      </w:r>
      <w:r w:rsidRPr="00580C90">
        <w:rPr>
          <w:szCs w:val="24"/>
          <w:vertAlign w:val="superscript"/>
        </w:rPr>
        <w:t>th</w:t>
      </w:r>
      <w:r w:rsidRPr="00580C90">
        <w:rPr>
          <w:szCs w:val="24"/>
        </w:rPr>
        <w:t>, 21</w:t>
      </w:r>
      <w:r w:rsidRPr="00580C90">
        <w:rPr>
          <w:szCs w:val="24"/>
          <w:vertAlign w:val="superscript"/>
        </w:rPr>
        <w:t>s</w:t>
      </w:r>
      <w:r w:rsidRPr="00D54037">
        <w:rPr>
          <w:szCs w:val="24"/>
          <w:vertAlign w:val="superscript"/>
        </w:rPr>
        <w:t>t</w:t>
      </w:r>
      <w:r w:rsidRPr="00580C90">
        <w:rPr>
          <w:szCs w:val="24"/>
        </w:rPr>
        <w:t>, 22</w:t>
      </w:r>
      <w:r w:rsidRPr="00580C90">
        <w:rPr>
          <w:szCs w:val="24"/>
          <w:vertAlign w:val="superscript"/>
        </w:rPr>
        <w:t>nd</w:t>
      </w:r>
      <w:r w:rsidRPr="00580C90">
        <w:rPr>
          <w:szCs w:val="24"/>
        </w:rPr>
        <w:t>, 23</w:t>
      </w:r>
      <w:r w:rsidRPr="00580C90">
        <w:rPr>
          <w:szCs w:val="24"/>
          <w:vertAlign w:val="superscript"/>
        </w:rPr>
        <w:t>rd</w:t>
      </w:r>
      <w:r w:rsidR="00CD03C3">
        <w:t>, and 24</w:t>
      </w:r>
      <w:r w:rsidR="00CD03C3" w:rsidRPr="00383D83">
        <w:rPr>
          <w:vertAlign w:val="superscript"/>
        </w:rPr>
        <w:t>th</w:t>
      </w:r>
      <w:r w:rsidR="00CD03C3" w:rsidRPr="00580C90">
        <w:rPr>
          <w:szCs w:val="24"/>
        </w:rPr>
        <w:t xml:space="preserve"> </w:t>
      </w:r>
      <w:r w:rsidRPr="00580C90">
        <w:rPr>
          <w:szCs w:val="24"/>
        </w:rPr>
        <w:t xml:space="preserve">editions as Method 2510 B.  </w:t>
      </w:r>
      <w:r w:rsidR="00E42DCB" w:rsidRPr="00580C90">
        <w:rPr>
          <w:szCs w:val="24"/>
        </w:rPr>
        <w:t xml:space="preserve">This </w:t>
      </w:r>
      <w:r w:rsidRPr="00580C90">
        <w:rPr>
          <w:szCs w:val="24"/>
        </w:rPr>
        <w:t xml:space="preserve">appears </w:t>
      </w:r>
      <w:r w:rsidR="00E42DCB" w:rsidRPr="00580C90">
        <w:rPr>
          <w:szCs w:val="24"/>
        </w:rPr>
        <w:t xml:space="preserve">in this Section </w:t>
      </w:r>
      <w:r w:rsidRPr="00580C90">
        <w:rPr>
          <w:szCs w:val="24"/>
        </w:rPr>
        <w:t>as SM 2510 B (97).</w:t>
      </w:r>
    </w:p>
    <w:p w14:paraId="35199F02" w14:textId="77777777" w:rsidR="00DD6277" w:rsidRPr="00580C90" w:rsidRDefault="00DD6277" w:rsidP="00DD6277">
      <w:pPr>
        <w:pStyle w:val="FootnoteText"/>
        <w:rPr>
          <w:sz w:val="24"/>
          <w:szCs w:val="24"/>
        </w:rPr>
      </w:pPr>
    </w:p>
    <w:p w14:paraId="32F5D6AF" w14:textId="39244BD9" w:rsidR="00DD6277" w:rsidRPr="00580C90" w:rsidRDefault="00DD6277" w:rsidP="00DD6277">
      <w:pPr>
        <w:ind w:left="720"/>
        <w:rPr>
          <w:szCs w:val="24"/>
        </w:rPr>
      </w:pPr>
      <w:bookmarkStart w:id="103" w:name="_Hlk3987299"/>
      <w:r w:rsidRPr="00580C90">
        <w:rPr>
          <w:szCs w:val="24"/>
        </w:rPr>
        <w:t>Standard Methods Online, Method 2550-00</w:t>
      </w:r>
      <w:bookmarkEnd w:id="103"/>
      <w:r w:rsidRPr="00580C90">
        <w:rPr>
          <w:szCs w:val="24"/>
        </w:rPr>
        <w:t xml:space="preserve"> appears in the 21</w:t>
      </w:r>
      <w:r w:rsidRPr="00580C90">
        <w:rPr>
          <w:szCs w:val="24"/>
          <w:vertAlign w:val="superscript"/>
        </w:rPr>
        <w:t>st</w:t>
      </w:r>
      <w:r w:rsidRPr="00580C90">
        <w:rPr>
          <w:szCs w:val="24"/>
        </w:rPr>
        <w:t xml:space="preserve"> edition as Method 2550.  </w:t>
      </w:r>
      <w:r w:rsidR="00E42DCB" w:rsidRPr="00580C90">
        <w:rPr>
          <w:szCs w:val="24"/>
        </w:rPr>
        <w:t xml:space="preserve">This </w:t>
      </w:r>
      <w:r w:rsidRPr="00580C90">
        <w:rPr>
          <w:szCs w:val="24"/>
        </w:rPr>
        <w:t xml:space="preserve">appears </w:t>
      </w:r>
      <w:r w:rsidR="00E42DCB" w:rsidRPr="00580C90">
        <w:rPr>
          <w:szCs w:val="24"/>
        </w:rPr>
        <w:t xml:space="preserve">in this Section </w:t>
      </w:r>
      <w:r w:rsidRPr="00580C90">
        <w:rPr>
          <w:szCs w:val="24"/>
        </w:rPr>
        <w:t>as SM 2550 (00).</w:t>
      </w:r>
    </w:p>
    <w:p w14:paraId="1C39D1F1" w14:textId="77777777" w:rsidR="00DD6277" w:rsidRPr="00580C90" w:rsidRDefault="00DD6277" w:rsidP="00DD6277">
      <w:pPr>
        <w:pStyle w:val="FootnoteText"/>
        <w:rPr>
          <w:sz w:val="24"/>
          <w:szCs w:val="24"/>
        </w:rPr>
      </w:pPr>
    </w:p>
    <w:p w14:paraId="7137C046" w14:textId="2565D5FB" w:rsidR="00DD6277" w:rsidRPr="00580C90" w:rsidRDefault="00DD6277" w:rsidP="00DD6277">
      <w:pPr>
        <w:ind w:left="720"/>
        <w:rPr>
          <w:szCs w:val="24"/>
        </w:rPr>
      </w:pPr>
      <w:bookmarkStart w:id="104" w:name="_Hlk3987316"/>
      <w:r w:rsidRPr="00580C90">
        <w:rPr>
          <w:szCs w:val="24"/>
        </w:rPr>
        <w:t>Standard Methods Online, Method 2550-10</w:t>
      </w:r>
      <w:bookmarkEnd w:id="104"/>
      <w:r w:rsidRPr="00580C90">
        <w:rPr>
          <w:szCs w:val="24"/>
        </w:rPr>
        <w:t xml:space="preserve"> appears in the 22</w:t>
      </w:r>
      <w:r w:rsidRPr="00580C90">
        <w:rPr>
          <w:szCs w:val="24"/>
          <w:vertAlign w:val="superscript"/>
        </w:rPr>
        <w:t>nd</w:t>
      </w:r>
      <w:r w:rsidR="00CD03C3">
        <w:t>, 23</w:t>
      </w:r>
      <w:r w:rsidR="00CD03C3" w:rsidRPr="00383D83">
        <w:rPr>
          <w:vertAlign w:val="superscript"/>
        </w:rPr>
        <w:t>rd</w:t>
      </w:r>
      <w:r w:rsidR="00CD03C3">
        <w:t>, and 24</w:t>
      </w:r>
      <w:r w:rsidR="00CD03C3" w:rsidRPr="00383D83">
        <w:rPr>
          <w:vertAlign w:val="superscript"/>
        </w:rPr>
        <w:t>th</w:t>
      </w:r>
      <w:r w:rsidR="00CD03C3" w:rsidRPr="00580C90">
        <w:rPr>
          <w:szCs w:val="24"/>
        </w:rPr>
        <w:t xml:space="preserve"> </w:t>
      </w:r>
      <w:r w:rsidRPr="00580C90">
        <w:rPr>
          <w:szCs w:val="24"/>
        </w:rPr>
        <w:t xml:space="preserve">edition as Method 2550.  </w:t>
      </w:r>
      <w:r w:rsidR="00E42DCB" w:rsidRPr="00580C90">
        <w:rPr>
          <w:szCs w:val="24"/>
        </w:rPr>
        <w:t xml:space="preserve">This </w:t>
      </w:r>
      <w:r w:rsidRPr="00580C90">
        <w:rPr>
          <w:szCs w:val="24"/>
        </w:rPr>
        <w:t xml:space="preserve">appears </w:t>
      </w:r>
      <w:r w:rsidR="00E42DCB" w:rsidRPr="00580C90">
        <w:rPr>
          <w:szCs w:val="24"/>
        </w:rPr>
        <w:t xml:space="preserve">in this Section </w:t>
      </w:r>
      <w:r w:rsidRPr="00580C90">
        <w:rPr>
          <w:szCs w:val="24"/>
        </w:rPr>
        <w:t>as SM 2550 (10).</w:t>
      </w:r>
    </w:p>
    <w:p w14:paraId="02D82057" w14:textId="77777777" w:rsidR="00DD6277" w:rsidRPr="00580C90" w:rsidRDefault="00DD6277" w:rsidP="00DD6277">
      <w:pPr>
        <w:pStyle w:val="FootnoteText"/>
        <w:rPr>
          <w:sz w:val="24"/>
          <w:szCs w:val="24"/>
        </w:rPr>
      </w:pPr>
    </w:p>
    <w:p w14:paraId="385D5417" w14:textId="5DA9AE86" w:rsidR="00DD6277" w:rsidRPr="00580C90" w:rsidRDefault="00DD6277" w:rsidP="00DD6277">
      <w:pPr>
        <w:ind w:left="720"/>
        <w:rPr>
          <w:szCs w:val="24"/>
        </w:rPr>
      </w:pPr>
      <w:r w:rsidRPr="00580C90">
        <w:rPr>
          <w:szCs w:val="24"/>
        </w:rPr>
        <w:t xml:space="preserve">Standard Methods Online, Methods </w:t>
      </w:r>
      <w:bookmarkStart w:id="105" w:name="_Hlk3987334"/>
      <w:r w:rsidRPr="00580C90">
        <w:rPr>
          <w:szCs w:val="24"/>
        </w:rPr>
        <w:t>3111 B-99 and 3111 D-99</w:t>
      </w:r>
      <w:bookmarkEnd w:id="105"/>
      <w:r w:rsidRPr="00580C90">
        <w:rPr>
          <w:szCs w:val="24"/>
        </w:rPr>
        <w:t xml:space="preserve"> appear in the 21</w:t>
      </w:r>
      <w:r w:rsidRPr="00580C90">
        <w:rPr>
          <w:szCs w:val="24"/>
          <w:vertAlign w:val="superscript"/>
        </w:rPr>
        <w:t>st</w:t>
      </w:r>
      <w:r w:rsidRPr="00580C90">
        <w:rPr>
          <w:szCs w:val="24"/>
        </w:rPr>
        <w:t>, 22</w:t>
      </w:r>
      <w:r w:rsidRPr="00580C90">
        <w:rPr>
          <w:szCs w:val="24"/>
          <w:vertAlign w:val="superscript"/>
        </w:rPr>
        <w:t>nd</w:t>
      </w:r>
      <w:r w:rsidRPr="00580C90">
        <w:rPr>
          <w:szCs w:val="24"/>
        </w:rPr>
        <w:t>, 23</w:t>
      </w:r>
      <w:r w:rsidRPr="00580C90">
        <w:rPr>
          <w:szCs w:val="24"/>
          <w:vertAlign w:val="superscript"/>
        </w:rPr>
        <w:t>rd</w:t>
      </w:r>
      <w:r w:rsidR="00023A97">
        <w:t>, and 24</w:t>
      </w:r>
      <w:r w:rsidR="00023A97" w:rsidRPr="00383D83">
        <w:rPr>
          <w:vertAlign w:val="superscript"/>
        </w:rPr>
        <w:t>th</w:t>
      </w:r>
      <w:r w:rsidRPr="00580C90">
        <w:rPr>
          <w:szCs w:val="24"/>
        </w:rPr>
        <w:t xml:space="preserve"> editions as Methods 3111 B and 3111 D.  </w:t>
      </w:r>
      <w:r w:rsidR="00E42DCB" w:rsidRPr="00580C90">
        <w:rPr>
          <w:szCs w:val="24"/>
        </w:rPr>
        <w:t xml:space="preserve">These </w:t>
      </w:r>
      <w:r w:rsidRPr="00580C90">
        <w:rPr>
          <w:szCs w:val="24"/>
        </w:rPr>
        <w:t xml:space="preserve">appear </w:t>
      </w:r>
      <w:r w:rsidR="00E42DCB" w:rsidRPr="00580C90">
        <w:rPr>
          <w:szCs w:val="24"/>
        </w:rPr>
        <w:t xml:space="preserve">in this Section </w:t>
      </w:r>
      <w:r w:rsidRPr="00580C90">
        <w:rPr>
          <w:szCs w:val="24"/>
        </w:rPr>
        <w:t>as SM 3111 B (99) and SM 3111 D (99).</w:t>
      </w:r>
    </w:p>
    <w:p w14:paraId="6F6FCFD2" w14:textId="77777777" w:rsidR="00DD6277" w:rsidRPr="00580C90" w:rsidRDefault="00DD6277" w:rsidP="00DD6277">
      <w:pPr>
        <w:pStyle w:val="FootnoteText"/>
        <w:rPr>
          <w:sz w:val="24"/>
          <w:szCs w:val="24"/>
        </w:rPr>
      </w:pPr>
    </w:p>
    <w:p w14:paraId="2F84977D" w14:textId="51994509" w:rsidR="00DD6277" w:rsidRPr="00580C90" w:rsidRDefault="00DD6277" w:rsidP="00DD6277">
      <w:pPr>
        <w:ind w:left="720"/>
        <w:rPr>
          <w:szCs w:val="24"/>
        </w:rPr>
      </w:pPr>
      <w:r w:rsidRPr="00580C90">
        <w:rPr>
          <w:szCs w:val="24"/>
        </w:rPr>
        <w:t xml:space="preserve">Standard Methods Online, Method </w:t>
      </w:r>
      <w:bookmarkStart w:id="106" w:name="_Hlk3987351"/>
      <w:r w:rsidRPr="00580C90">
        <w:rPr>
          <w:szCs w:val="24"/>
        </w:rPr>
        <w:t>3112 B-09</w:t>
      </w:r>
      <w:bookmarkEnd w:id="106"/>
      <w:r w:rsidRPr="00580C90">
        <w:rPr>
          <w:szCs w:val="24"/>
        </w:rPr>
        <w:t xml:space="preserve"> appears in the 22</w:t>
      </w:r>
      <w:r w:rsidRPr="00580C90">
        <w:rPr>
          <w:szCs w:val="24"/>
          <w:vertAlign w:val="superscript"/>
        </w:rPr>
        <w:t>nd</w:t>
      </w:r>
      <w:r w:rsidR="00023A97">
        <w:rPr>
          <w:szCs w:val="24"/>
        </w:rPr>
        <w:t>,</w:t>
      </w:r>
      <w:r w:rsidRPr="00580C90">
        <w:rPr>
          <w:szCs w:val="24"/>
        </w:rPr>
        <w:t xml:space="preserve"> 23</w:t>
      </w:r>
      <w:r w:rsidRPr="00580C90">
        <w:rPr>
          <w:szCs w:val="24"/>
          <w:vertAlign w:val="superscript"/>
        </w:rPr>
        <w:t>rd</w:t>
      </w:r>
      <w:r w:rsidR="00023A97" w:rsidRPr="000830E3">
        <w:t>, and 24</w:t>
      </w:r>
      <w:r w:rsidR="00023A97" w:rsidRPr="00383D83">
        <w:rPr>
          <w:vertAlign w:val="superscript"/>
        </w:rPr>
        <w:t>th</w:t>
      </w:r>
      <w:r w:rsidRPr="00580C90">
        <w:rPr>
          <w:szCs w:val="24"/>
        </w:rPr>
        <w:t xml:space="preserve"> editions as Method 3112 B.  </w:t>
      </w:r>
      <w:r w:rsidR="00E42DCB" w:rsidRPr="00580C90">
        <w:rPr>
          <w:szCs w:val="24"/>
        </w:rPr>
        <w:t xml:space="preserve">This </w:t>
      </w:r>
      <w:r w:rsidRPr="00580C90">
        <w:rPr>
          <w:szCs w:val="24"/>
        </w:rPr>
        <w:t xml:space="preserve">appears </w:t>
      </w:r>
      <w:r w:rsidR="00E42DCB" w:rsidRPr="00580C90">
        <w:rPr>
          <w:szCs w:val="24"/>
        </w:rPr>
        <w:t xml:space="preserve">in this Section </w:t>
      </w:r>
      <w:r w:rsidRPr="00580C90">
        <w:rPr>
          <w:szCs w:val="24"/>
        </w:rPr>
        <w:t>as SM 3112 B (09).</w:t>
      </w:r>
    </w:p>
    <w:p w14:paraId="0CB454FB" w14:textId="77777777" w:rsidR="00DD6277" w:rsidRPr="00580C90" w:rsidRDefault="00DD6277" w:rsidP="00DD6277">
      <w:pPr>
        <w:pStyle w:val="FootnoteText"/>
        <w:rPr>
          <w:sz w:val="24"/>
          <w:szCs w:val="24"/>
        </w:rPr>
      </w:pPr>
    </w:p>
    <w:p w14:paraId="7D2CC7FE" w14:textId="23FC2318" w:rsidR="00DD6277" w:rsidRDefault="00DD6277" w:rsidP="00DD6277">
      <w:pPr>
        <w:ind w:left="720"/>
        <w:rPr>
          <w:szCs w:val="24"/>
        </w:rPr>
      </w:pPr>
      <w:r w:rsidRPr="00580C90">
        <w:rPr>
          <w:szCs w:val="24"/>
        </w:rPr>
        <w:t xml:space="preserve">Standard Methods Online, Method </w:t>
      </w:r>
      <w:bookmarkStart w:id="107" w:name="_Hlk3987368"/>
      <w:r w:rsidRPr="00580C90">
        <w:rPr>
          <w:szCs w:val="24"/>
        </w:rPr>
        <w:t>3113 B-99</w:t>
      </w:r>
      <w:bookmarkEnd w:id="107"/>
      <w:r w:rsidRPr="00580C90">
        <w:rPr>
          <w:szCs w:val="24"/>
        </w:rPr>
        <w:t xml:space="preserve"> appears in the 21</w:t>
      </w:r>
      <w:r w:rsidRPr="00580C90">
        <w:rPr>
          <w:szCs w:val="24"/>
          <w:vertAlign w:val="superscript"/>
        </w:rPr>
        <w:t>st</w:t>
      </w:r>
      <w:r w:rsidRPr="00580C90">
        <w:rPr>
          <w:szCs w:val="24"/>
        </w:rPr>
        <w:t xml:space="preserve"> edition as Method 3113 B.  </w:t>
      </w:r>
      <w:r w:rsidR="00E42DCB" w:rsidRPr="00580C90">
        <w:rPr>
          <w:szCs w:val="24"/>
        </w:rPr>
        <w:t xml:space="preserve">This </w:t>
      </w:r>
      <w:r w:rsidRPr="00580C90">
        <w:rPr>
          <w:szCs w:val="24"/>
        </w:rPr>
        <w:t xml:space="preserve">appears </w:t>
      </w:r>
      <w:r w:rsidR="00E42DCB" w:rsidRPr="00580C90">
        <w:rPr>
          <w:szCs w:val="24"/>
        </w:rPr>
        <w:t xml:space="preserve">in this Section </w:t>
      </w:r>
      <w:r w:rsidRPr="00580C90">
        <w:rPr>
          <w:szCs w:val="24"/>
        </w:rPr>
        <w:t>as SM 3113 B (99).</w:t>
      </w:r>
    </w:p>
    <w:p w14:paraId="3A015EEC" w14:textId="5F4FE43F" w:rsidR="00DD6277" w:rsidRPr="00023A97" w:rsidRDefault="00DD6277" w:rsidP="00DD6277">
      <w:pPr>
        <w:pStyle w:val="FootnoteText"/>
        <w:rPr>
          <w:sz w:val="24"/>
          <w:szCs w:val="24"/>
        </w:rPr>
      </w:pPr>
    </w:p>
    <w:p w14:paraId="16F43EF3" w14:textId="5C67FB37" w:rsidR="00023A97" w:rsidRDefault="00023A97" w:rsidP="00023A97">
      <w:pPr>
        <w:pStyle w:val="FootnoteText"/>
        <w:ind w:left="720"/>
        <w:rPr>
          <w:sz w:val="24"/>
          <w:szCs w:val="24"/>
        </w:rPr>
      </w:pPr>
      <w:r w:rsidRPr="00023A97">
        <w:rPr>
          <w:sz w:val="24"/>
          <w:szCs w:val="24"/>
        </w:rPr>
        <w:t>Standard Methods Online, Method 3113 B-04 appears in the 21</w:t>
      </w:r>
      <w:r w:rsidRPr="00383D83">
        <w:rPr>
          <w:sz w:val="24"/>
          <w:szCs w:val="24"/>
          <w:vertAlign w:val="superscript"/>
        </w:rPr>
        <w:t>st</w:t>
      </w:r>
      <w:r w:rsidRPr="00023A97">
        <w:rPr>
          <w:sz w:val="24"/>
          <w:szCs w:val="24"/>
        </w:rPr>
        <w:t xml:space="preserve"> edition as Method 3113 B. This appears in this Section as SM 3113 B (04).</w:t>
      </w:r>
    </w:p>
    <w:p w14:paraId="1C1D60F9" w14:textId="77777777" w:rsidR="00023A97" w:rsidRPr="00580C90" w:rsidRDefault="00023A97" w:rsidP="00107704">
      <w:pPr>
        <w:pStyle w:val="FootnoteText"/>
        <w:rPr>
          <w:sz w:val="24"/>
          <w:szCs w:val="24"/>
        </w:rPr>
      </w:pPr>
    </w:p>
    <w:p w14:paraId="61A3631E" w14:textId="7FFA5BDB" w:rsidR="00DD6277" w:rsidRPr="00580C90" w:rsidRDefault="00DD6277" w:rsidP="00DD6277">
      <w:pPr>
        <w:ind w:left="720"/>
        <w:rPr>
          <w:szCs w:val="24"/>
        </w:rPr>
      </w:pPr>
      <w:r w:rsidRPr="00580C90">
        <w:rPr>
          <w:szCs w:val="24"/>
        </w:rPr>
        <w:lastRenderedPageBreak/>
        <w:t xml:space="preserve">Standard Methods Online, Method </w:t>
      </w:r>
      <w:bookmarkStart w:id="108" w:name="_Hlk3987408"/>
      <w:r w:rsidRPr="00580C90">
        <w:rPr>
          <w:szCs w:val="24"/>
        </w:rPr>
        <w:t>3113 B-10</w:t>
      </w:r>
      <w:bookmarkEnd w:id="108"/>
      <w:r w:rsidRPr="00580C90">
        <w:rPr>
          <w:szCs w:val="24"/>
        </w:rPr>
        <w:t xml:space="preserve"> appears in the 22</w:t>
      </w:r>
      <w:r w:rsidRPr="00580C90">
        <w:rPr>
          <w:szCs w:val="24"/>
          <w:vertAlign w:val="superscript"/>
        </w:rPr>
        <w:t>nd</w:t>
      </w:r>
      <w:r w:rsidR="00023A97">
        <w:rPr>
          <w:szCs w:val="24"/>
        </w:rPr>
        <w:t>,</w:t>
      </w:r>
      <w:r w:rsidRPr="00580C90">
        <w:rPr>
          <w:szCs w:val="24"/>
        </w:rPr>
        <w:t xml:space="preserve"> 23</w:t>
      </w:r>
      <w:r w:rsidRPr="00580C90">
        <w:rPr>
          <w:szCs w:val="24"/>
          <w:vertAlign w:val="superscript"/>
        </w:rPr>
        <w:t>rd</w:t>
      </w:r>
      <w:r w:rsidR="00023A97">
        <w:t>, and 24</w:t>
      </w:r>
      <w:r w:rsidR="00023A97" w:rsidRPr="00383D83">
        <w:rPr>
          <w:vertAlign w:val="superscript"/>
        </w:rPr>
        <w:t>th</w:t>
      </w:r>
      <w:r w:rsidR="00023A97" w:rsidRPr="00580C90">
        <w:rPr>
          <w:szCs w:val="24"/>
        </w:rPr>
        <w:t xml:space="preserve"> </w:t>
      </w:r>
      <w:r w:rsidRPr="00580C90">
        <w:rPr>
          <w:szCs w:val="24"/>
        </w:rPr>
        <w:t xml:space="preserve">editions as Method 3113 B.  </w:t>
      </w:r>
      <w:r w:rsidR="00E42DCB" w:rsidRPr="00580C90">
        <w:rPr>
          <w:szCs w:val="24"/>
        </w:rPr>
        <w:t xml:space="preserve">This </w:t>
      </w:r>
      <w:r w:rsidRPr="00580C90">
        <w:rPr>
          <w:szCs w:val="24"/>
        </w:rPr>
        <w:t xml:space="preserve">appears </w:t>
      </w:r>
      <w:r w:rsidR="00E42DCB" w:rsidRPr="00580C90">
        <w:rPr>
          <w:szCs w:val="24"/>
        </w:rPr>
        <w:t xml:space="preserve">in this Section </w:t>
      </w:r>
      <w:r w:rsidRPr="00580C90">
        <w:rPr>
          <w:szCs w:val="24"/>
        </w:rPr>
        <w:t>as SM 3113 B (10).</w:t>
      </w:r>
    </w:p>
    <w:p w14:paraId="541E5881" w14:textId="77777777" w:rsidR="00DD6277" w:rsidRPr="00580C90" w:rsidRDefault="00DD6277" w:rsidP="00DD6277">
      <w:pPr>
        <w:pStyle w:val="FootnoteText"/>
        <w:rPr>
          <w:sz w:val="24"/>
          <w:szCs w:val="24"/>
        </w:rPr>
      </w:pPr>
    </w:p>
    <w:p w14:paraId="2B362834" w14:textId="7B762C83" w:rsidR="00DD6277" w:rsidRPr="00580C90" w:rsidRDefault="00DD6277" w:rsidP="00DD6277">
      <w:pPr>
        <w:ind w:left="720"/>
        <w:rPr>
          <w:szCs w:val="24"/>
        </w:rPr>
      </w:pPr>
      <w:r w:rsidRPr="00580C90">
        <w:rPr>
          <w:szCs w:val="24"/>
        </w:rPr>
        <w:t xml:space="preserve">Standard Methods Online, Method </w:t>
      </w:r>
      <w:bookmarkStart w:id="109" w:name="_Hlk3987425"/>
      <w:r w:rsidRPr="00580C90">
        <w:rPr>
          <w:szCs w:val="24"/>
        </w:rPr>
        <w:t>3114 B-97</w:t>
      </w:r>
      <w:bookmarkEnd w:id="109"/>
      <w:r w:rsidRPr="00580C90">
        <w:rPr>
          <w:szCs w:val="24"/>
        </w:rPr>
        <w:t xml:space="preserve"> appears in the 21</w:t>
      </w:r>
      <w:r w:rsidRPr="00580C90">
        <w:rPr>
          <w:szCs w:val="24"/>
          <w:vertAlign w:val="superscript"/>
        </w:rPr>
        <w:t>st</w:t>
      </w:r>
      <w:r w:rsidRPr="00580C90">
        <w:rPr>
          <w:szCs w:val="24"/>
        </w:rPr>
        <w:t xml:space="preserve"> edition as Method 3114 B.  </w:t>
      </w:r>
      <w:r w:rsidR="00E42DCB" w:rsidRPr="00580C90">
        <w:rPr>
          <w:szCs w:val="24"/>
        </w:rPr>
        <w:t xml:space="preserve">This </w:t>
      </w:r>
      <w:r w:rsidRPr="00580C90">
        <w:rPr>
          <w:szCs w:val="24"/>
        </w:rPr>
        <w:t xml:space="preserve">appears </w:t>
      </w:r>
      <w:r w:rsidR="00E42DCB" w:rsidRPr="00580C90">
        <w:rPr>
          <w:szCs w:val="24"/>
        </w:rPr>
        <w:t xml:space="preserve">in this Section </w:t>
      </w:r>
      <w:r w:rsidRPr="00580C90">
        <w:rPr>
          <w:szCs w:val="24"/>
        </w:rPr>
        <w:t>as SM 3114 B (97).</w:t>
      </w:r>
    </w:p>
    <w:p w14:paraId="57B1167A" w14:textId="77777777" w:rsidR="00DD6277" w:rsidRPr="00580C90" w:rsidRDefault="00DD6277" w:rsidP="00DD6277">
      <w:pPr>
        <w:pStyle w:val="FootnoteText"/>
        <w:rPr>
          <w:sz w:val="24"/>
          <w:szCs w:val="24"/>
        </w:rPr>
      </w:pPr>
    </w:p>
    <w:p w14:paraId="3FB81A04" w14:textId="42A2EED9" w:rsidR="00DD6277" w:rsidRPr="00580C90" w:rsidRDefault="00DD6277" w:rsidP="00DD6277">
      <w:pPr>
        <w:ind w:left="720"/>
        <w:rPr>
          <w:szCs w:val="24"/>
        </w:rPr>
      </w:pPr>
      <w:r w:rsidRPr="00580C90">
        <w:rPr>
          <w:szCs w:val="24"/>
        </w:rPr>
        <w:t xml:space="preserve">Standard Methods Online, Method </w:t>
      </w:r>
      <w:bookmarkStart w:id="110" w:name="_Hlk3987443"/>
      <w:r w:rsidRPr="00580C90">
        <w:rPr>
          <w:szCs w:val="24"/>
        </w:rPr>
        <w:t>3114 B-09</w:t>
      </w:r>
      <w:bookmarkEnd w:id="110"/>
      <w:r w:rsidRPr="00580C90">
        <w:rPr>
          <w:szCs w:val="24"/>
        </w:rPr>
        <w:t xml:space="preserve"> appears in the 22</w:t>
      </w:r>
      <w:r w:rsidRPr="00580C90">
        <w:rPr>
          <w:szCs w:val="24"/>
          <w:vertAlign w:val="superscript"/>
        </w:rPr>
        <w:t>nd</w:t>
      </w:r>
      <w:r w:rsidR="00023A97">
        <w:rPr>
          <w:szCs w:val="24"/>
        </w:rPr>
        <w:t>,</w:t>
      </w:r>
      <w:r w:rsidRPr="00580C90">
        <w:rPr>
          <w:szCs w:val="24"/>
        </w:rPr>
        <w:t xml:space="preserve"> 23</w:t>
      </w:r>
      <w:r w:rsidRPr="00580C90">
        <w:rPr>
          <w:szCs w:val="24"/>
          <w:vertAlign w:val="superscript"/>
        </w:rPr>
        <w:t>rd</w:t>
      </w:r>
      <w:r w:rsidR="00023A97">
        <w:t>, and 24</w:t>
      </w:r>
      <w:r w:rsidR="00023A97" w:rsidRPr="00383D83">
        <w:rPr>
          <w:vertAlign w:val="superscript"/>
        </w:rPr>
        <w:t>th</w:t>
      </w:r>
      <w:r w:rsidR="00023A97" w:rsidRPr="00580C90">
        <w:rPr>
          <w:szCs w:val="24"/>
        </w:rPr>
        <w:t xml:space="preserve"> </w:t>
      </w:r>
      <w:r w:rsidRPr="00580C90">
        <w:rPr>
          <w:szCs w:val="24"/>
        </w:rPr>
        <w:t xml:space="preserve">editions as Method 3114 B.  </w:t>
      </w:r>
      <w:r w:rsidR="00E42DCB" w:rsidRPr="00580C90">
        <w:rPr>
          <w:szCs w:val="24"/>
        </w:rPr>
        <w:t xml:space="preserve">This </w:t>
      </w:r>
      <w:r w:rsidRPr="00580C90">
        <w:rPr>
          <w:szCs w:val="24"/>
        </w:rPr>
        <w:t xml:space="preserve">appears </w:t>
      </w:r>
      <w:r w:rsidR="00E42DCB" w:rsidRPr="00580C90">
        <w:rPr>
          <w:szCs w:val="24"/>
        </w:rPr>
        <w:t xml:space="preserve">in this Section </w:t>
      </w:r>
      <w:r w:rsidRPr="00580C90">
        <w:rPr>
          <w:szCs w:val="24"/>
        </w:rPr>
        <w:t>as SM 3114 B (09).</w:t>
      </w:r>
    </w:p>
    <w:p w14:paraId="14CAE12D" w14:textId="77777777" w:rsidR="00DD6277" w:rsidRPr="00580C90" w:rsidRDefault="00DD6277" w:rsidP="00DD6277">
      <w:pPr>
        <w:pStyle w:val="FootnoteText"/>
        <w:rPr>
          <w:sz w:val="24"/>
          <w:szCs w:val="24"/>
        </w:rPr>
      </w:pPr>
    </w:p>
    <w:p w14:paraId="462D2708" w14:textId="5166B886" w:rsidR="00DD6277" w:rsidRPr="00580C90" w:rsidRDefault="00DD6277" w:rsidP="00DD6277">
      <w:pPr>
        <w:ind w:left="720"/>
        <w:rPr>
          <w:szCs w:val="24"/>
        </w:rPr>
      </w:pPr>
      <w:r w:rsidRPr="00580C90">
        <w:rPr>
          <w:szCs w:val="24"/>
        </w:rPr>
        <w:t xml:space="preserve">Standard Methods Online, Method </w:t>
      </w:r>
      <w:bookmarkStart w:id="111" w:name="_Hlk3987462"/>
      <w:r w:rsidRPr="00580C90">
        <w:rPr>
          <w:szCs w:val="24"/>
        </w:rPr>
        <w:t>3120 B-99</w:t>
      </w:r>
      <w:bookmarkEnd w:id="111"/>
      <w:r w:rsidRPr="00580C90">
        <w:rPr>
          <w:szCs w:val="24"/>
        </w:rPr>
        <w:t xml:space="preserve"> appears in the 21</w:t>
      </w:r>
      <w:r w:rsidRPr="00580C90">
        <w:rPr>
          <w:szCs w:val="24"/>
          <w:vertAlign w:val="superscript"/>
        </w:rPr>
        <w:t>st</w:t>
      </w:r>
      <w:r w:rsidRPr="00580C90">
        <w:rPr>
          <w:szCs w:val="24"/>
        </w:rPr>
        <w:t xml:space="preserve"> edition as Method 3120 B.  </w:t>
      </w:r>
      <w:r w:rsidR="00E42DCB" w:rsidRPr="00580C90">
        <w:rPr>
          <w:szCs w:val="24"/>
        </w:rPr>
        <w:t xml:space="preserve">This </w:t>
      </w:r>
      <w:r w:rsidRPr="00580C90">
        <w:rPr>
          <w:szCs w:val="24"/>
        </w:rPr>
        <w:t xml:space="preserve">appears </w:t>
      </w:r>
      <w:r w:rsidR="00E42DCB" w:rsidRPr="00580C90">
        <w:rPr>
          <w:szCs w:val="24"/>
        </w:rPr>
        <w:t xml:space="preserve">in this Section </w:t>
      </w:r>
      <w:r w:rsidRPr="00580C90">
        <w:rPr>
          <w:szCs w:val="24"/>
        </w:rPr>
        <w:t>as SM 3120 B (99).</w:t>
      </w:r>
    </w:p>
    <w:p w14:paraId="4D3F33C6" w14:textId="77777777" w:rsidR="00DD6277" w:rsidRPr="00580C90" w:rsidRDefault="00DD6277" w:rsidP="00DD6277">
      <w:pPr>
        <w:pStyle w:val="FootnoteText"/>
        <w:rPr>
          <w:sz w:val="24"/>
          <w:szCs w:val="24"/>
        </w:rPr>
      </w:pPr>
    </w:p>
    <w:p w14:paraId="0CB212EB" w14:textId="7FB1D245" w:rsidR="00DD6277" w:rsidRPr="00580C90" w:rsidRDefault="00DD6277" w:rsidP="00DD6277">
      <w:pPr>
        <w:ind w:left="720"/>
        <w:rPr>
          <w:szCs w:val="24"/>
        </w:rPr>
      </w:pPr>
      <w:r w:rsidRPr="00580C90">
        <w:rPr>
          <w:szCs w:val="24"/>
        </w:rPr>
        <w:t xml:space="preserve">Standard Methods Online, Methods </w:t>
      </w:r>
      <w:bookmarkStart w:id="112" w:name="_Hlk3987479"/>
      <w:r w:rsidRPr="00580C90">
        <w:rPr>
          <w:szCs w:val="24"/>
        </w:rPr>
        <w:t>3500-Ca B-97 and 3500-Ca D-97</w:t>
      </w:r>
      <w:bookmarkEnd w:id="112"/>
      <w:r w:rsidRPr="00580C90">
        <w:rPr>
          <w:szCs w:val="24"/>
        </w:rPr>
        <w:t xml:space="preserve"> appear in the 20</w:t>
      </w:r>
      <w:r w:rsidRPr="00580C90">
        <w:rPr>
          <w:szCs w:val="24"/>
          <w:vertAlign w:val="superscript"/>
        </w:rPr>
        <w:t>th</w:t>
      </w:r>
      <w:r w:rsidRPr="00580C90">
        <w:rPr>
          <w:szCs w:val="24"/>
        </w:rPr>
        <w:t>, 21</w:t>
      </w:r>
      <w:r w:rsidRPr="00580C90">
        <w:rPr>
          <w:szCs w:val="24"/>
          <w:vertAlign w:val="superscript"/>
        </w:rPr>
        <w:t>st</w:t>
      </w:r>
      <w:r w:rsidRPr="00580C90">
        <w:rPr>
          <w:szCs w:val="24"/>
        </w:rPr>
        <w:t>, 22</w:t>
      </w:r>
      <w:r w:rsidRPr="00580C90">
        <w:rPr>
          <w:szCs w:val="24"/>
          <w:vertAlign w:val="superscript"/>
        </w:rPr>
        <w:t>nd</w:t>
      </w:r>
      <w:r w:rsidRPr="00580C90">
        <w:rPr>
          <w:szCs w:val="24"/>
        </w:rPr>
        <w:t>, 23</w:t>
      </w:r>
      <w:r w:rsidRPr="00580C90">
        <w:rPr>
          <w:szCs w:val="24"/>
          <w:vertAlign w:val="superscript"/>
        </w:rPr>
        <w:t>rd</w:t>
      </w:r>
      <w:r w:rsidR="00950D10">
        <w:t>, and 24</w:t>
      </w:r>
      <w:r w:rsidR="00950D10" w:rsidRPr="00383D83">
        <w:rPr>
          <w:vertAlign w:val="superscript"/>
        </w:rPr>
        <w:t>th</w:t>
      </w:r>
      <w:r w:rsidR="00950D10" w:rsidRPr="00580C90">
        <w:rPr>
          <w:szCs w:val="24"/>
        </w:rPr>
        <w:t xml:space="preserve"> </w:t>
      </w:r>
      <w:r w:rsidRPr="00580C90">
        <w:rPr>
          <w:szCs w:val="24"/>
        </w:rPr>
        <w:t xml:space="preserve">editions as Methods 3500-Ca B and 3500-Ca D.  </w:t>
      </w:r>
      <w:r w:rsidR="00E42DCB" w:rsidRPr="00580C90">
        <w:rPr>
          <w:szCs w:val="24"/>
        </w:rPr>
        <w:t>These</w:t>
      </w:r>
      <w:r w:rsidRPr="00580C90">
        <w:rPr>
          <w:szCs w:val="24"/>
        </w:rPr>
        <w:t xml:space="preserve"> appear </w:t>
      </w:r>
      <w:r w:rsidR="00E42DCB" w:rsidRPr="00580C90">
        <w:rPr>
          <w:szCs w:val="24"/>
        </w:rPr>
        <w:t xml:space="preserve">in this Section </w:t>
      </w:r>
      <w:r w:rsidRPr="00580C90">
        <w:rPr>
          <w:szCs w:val="24"/>
        </w:rPr>
        <w:t>as SM 3500-Ca B (97) and SM 3500-Ca D (97).</w:t>
      </w:r>
    </w:p>
    <w:p w14:paraId="268C68A3" w14:textId="77777777" w:rsidR="00DD6277" w:rsidRPr="00580C90" w:rsidRDefault="00DD6277" w:rsidP="00DD6277">
      <w:pPr>
        <w:pStyle w:val="FootnoteText"/>
        <w:rPr>
          <w:sz w:val="24"/>
          <w:szCs w:val="24"/>
        </w:rPr>
      </w:pPr>
    </w:p>
    <w:p w14:paraId="7396EF95" w14:textId="63DCA04B" w:rsidR="00DD6277" w:rsidRPr="00580C90" w:rsidRDefault="00DD6277" w:rsidP="00DD6277">
      <w:pPr>
        <w:ind w:left="720"/>
        <w:rPr>
          <w:szCs w:val="24"/>
        </w:rPr>
      </w:pPr>
      <w:r w:rsidRPr="00580C90">
        <w:rPr>
          <w:szCs w:val="24"/>
        </w:rPr>
        <w:t xml:space="preserve">Standard Methods Online, Method </w:t>
      </w:r>
      <w:bookmarkStart w:id="113" w:name="_Hlk3987492"/>
      <w:r w:rsidRPr="00580C90">
        <w:rPr>
          <w:szCs w:val="24"/>
        </w:rPr>
        <w:t>3500-Mg B-97</w:t>
      </w:r>
      <w:bookmarkEnd w:id="113"/>
      <w:r w:rsidRPr="00580C90">
        <w:rPr>
          <w:szCs w:val="24"/>
        </w:rPr>
        <w:t xml:space="preserve"> appears in the 20</w:t>
      </w:r>
      <w:r w:rsidRPr="00580C90">
        <w:rPr>
          <w:szCs w:val="24"/>
          <w:vertAlign w:val="superscript"/>
        </w:rPr>
        <w:t>th</w:t>
      </w:r>
      <w:r w:rsidRPr="00580C90">
        <w:rPr>
          <w:szCs w:val="24"/>
        </w:rPr>
        <w:t>, 21</w:t>
      </w:r>
      <w:r w:rsidRPr="00580C90">
        <w:rPr>
          <w:szCs w:val="24"/>
          <w:vertAlign w:val="superscript"/>
        </w:rPr>
        <w:t>st</w:t>
      </w:r>
      <w:r w:rsidRPr="00580C90">
        <w:rPr>
          <w:szCs w:val="24"/>
        </w:rPr>
        <w:t>, 22</w:t>
      </w:r>
      <w:r w:rsidRPr="00580C90">
        <w:rPr>
          <w:szCs w:val="24"/>
          <w:vertAlign w:val="superscript"/>
        </w:rPr>
        <w:t>nd</w:t>
      </w:r>
      <w:r w:rsidRPr="00580C90">
        <w:rPr>
          <w:szCs w:val="24"/>
        </w:rPr>
        <w:t>, 23</w:t>
      </w:r>
      <w:r w:rsidRPr="00580C90">
        <w:rPr>
          <w:szCs w:val="24"/>
          <w:vertAlign w:val="superscript"/>
        </w:rPr>
        <w:t>rd</w:t>
      </w:r>
      <w:r w:rsidR="00C33D07">
        <w:t>, and 24</w:t>
      </w:r>
      <w:r w:rsidR="00C33D07" w:rsidRPr="00383D83">
        <w:rPr>
          <w:vertAlign w:val="superscript"/>
        </w:rPr>
        <w:t>th</w:t>
      </w:r>
      <w:r w:rsidR="00C33D07" w:rsidRPr="00580C90">
        <w:rPr>
          <w:szCs w:val="24"/>
        </w:rPr>
        <w:t xml:space="preserve"> </w:t>
      </w:r>
      <w:r w:rsidRPr="00580C90">
        <w:rPr>
          <w:szCs w:val="24"/>
        </w:rPr>
        <w:t xml:space="preserve">editions as Method 3500-Mg B.  </w:t>
      </w:r>
      <w:r w:rsidR="00E42DCB" w:rsidRPr="00580C90">
        <w:rPr>
          <w:szCs w:val="24"/>
        </w:rPr>
        <w:t xml:space="preserve">This </w:t>
      </w:r>
      <w:r w:rsidRPr="00580C90">
        <w:rPr>
          <w:szCs w:val="24"/>
        </w:rPr>
        <w:t xml:space="preserve">appears </w:t>
      </w:r>
      <w:r w:rsidR="00E42DCB" w:rsidRPr="00580C90">
        <w:rPr>
          <w:szCs w:val="24"/>
        </w:rPr>
        <w:t xml:space="preserve">in this Section </w:t>
      </w:r>
      <w:r w:rsidRPr="00580C90">
        <w:rPr>
          <w:szCs w:val="24"/>
        </w:rPr>
        <w:t>as SM 3500-Mg B (97).</w:t>
      </w:r>
    </w:p>
    <w:p w14:paraId="00721414" w14:textId="77777777" w:rsidR="00DD6277" w:rsidRPr="00580C90" w:rsidRDefault="00DD6277" w:rsidP="00DD6277">
      <w:pPr>
        <w:pStyle w:val="FootnoteText"/>
        <w:rPr>
          <w:sz w:val="24"/>
          <w:szCs w:val="24"/>
        </w:rPr>
      </w:pPr>
    </w:p>
    <w:p w14:paraId="3378FAF0" w14:textId="21FE4792" w:rsidR="00DD6277" w:rsidRPr="00580C90" w:rsidRDefault="00DD6277" w:rsidP="00DD6277">
      <w:pPr>
        <w:ind w:left="720"/>
        <w:rPr>
          <w:szCs w:val="24"/>
        </w:rPr>
      </w:pPr>
      <w:r w:rsidRPr="00580C90">
        <w:rPr>
          <w:szCs w:val="24"/>
        </w:rPr>
        <w:t xml:space="preserve">Standard Methods Online, Method </w:t>
      </w:r>
      <w:bookmarkStart w:id="114" w:name="_Hlk3987505"/>
      <w:r w:rsidRPr="00580C90">
        <w:rPr>
          <w:szCs w:val="24"/>
        </w:rPr>
        <w:t>4110 B-00</w:t>
      </w:r>
      <w:bookmarkEnd w:id="114"/>
      <w:r w:rsidRPr="00580C90">
        <w:rPr>
          <w:szCs w:val="24"/>
        </w:rPr>
        <w:t xml:space="preserve"> appears in the 21</w:t>
      </w:r>
      <w:r w:rsidRPr="00580C90">
        <w:rPr>
          <w:szCs w:val="24"/>
          <w:vertAlign w:val="superscript"/>
        </w:rPr>
        <w:t>st</w:t>
      </w:r>
      <w:r w:rsidRPr="00580C90">
        <w:rPr>
          <w:szCs w:val="24"/>
        </w:rPr>
        <w:t>, 22</w:t>
      </w:r>
      <w:r w:rsidRPr="00580C90">
        <w:rPr>
          <w:szCs w:val="24"/>
          <w:vertAlign w:val="superscript"/>
        </w:rPr>
        <w:t>nd</w:t>
      </w:r>
      <w:r w:rsidRPr="00580C90">
        <w:rPr>
          <w:szCs w:val="24"/>
        </w:rPr>
        <w:t>, 23</w:t>
      </w:r>
      <w:r w:rsidRPr="00580C90">
        <w:rPr>
          <w:szCs w:val="24"/>
          <w:vertAlign w:val="superscript"/>
        </w:rPr>
        <w:t>rd</w:t>
      </w:r>
      <w:r w:rsidR="00C33D07">
        <w:t>, and 24</w:t>
      </w:r>
      <w:r w:rsidR="00C33D07" w:rsidRPr="00383D83">
        <w:rPr>
          <w:vertAlign w:val="superscript"/>
        </w:rPr>
        <w:t>th</w:t>
      </w:r>
      <w:r w:rsidR="00C33D07" w:rsidRPr="00580C90">
        <w:rPr>
          <w:szCs w:val="24"/>
        </w:rPr>
        <w:t xml:space="preserve"> </w:t>
      </w:r>
      <w:r w:rsidRPr="00580C90">
        <w:rPr>
          <w:szCs w:val="24"/>
        </w:rPr>
        <w:t xml:space="preserve">editions as Method 4110 B.  </w:t>
      </w:r>
      <w:r w:rsidR="00E42DCB" w:rsidRPr="00580C90">
        <w:rPr>
          <w:szCs w:val="24"/>
        </w:rPr>
        <w:t xml:space="preserve">This </w:t>
      </w:r>
      <w:r w:rsidRPr="00580C90">
        <w:rPr>
          <w:szCs w:val="24"/>
        </w:rPr>
        <w:t xml:space="preserve">appears </w:t>
      </w:r>
      <w:r w:rsidR="00E42DCB" w:rsidRPr="00580C90">
        <w:rPr>
          <w:szCs w:val="24"/>
        </w:rPr>
        <w:t xml:space="preserve">in this Section </w:t>
      </w:r>
      <w:r w:rsidRPr="00580C90">
        <w:rPr>
          <w:szCs w:val="24"/>
        </w:rPr>
        <w:t>as SM 4110 B (00).</w:t>
      </w:r>
    </w:p>
    <w:p w14:paraId="433FA174" w14:textId="77777777" w:rsidR="00DD6277" w:rsidRPr="00580C90" w:rsidRDefault="00DD6277" w:rsidP="00DD6277">
      <w:pPr>
        <w:pStyle w:val="FootnoteText"/>
        <w:rPr>
          <w:sz w:val="24"/>
          <w:szCs w:val="24"/>
        </w:rPr>
      </w:pPr>
    </w:p>
    <w:p w14:paraId="7B21C36E" w14:textId="77BE3F25" w:rsidR="00DD6277" w:rsidRPr="00580C90" w:rsidRDefault="00DD6277" w:rsidP="00DD6277">
      <w:pPr>
        <w:ind w:left="720"/>
        <w:rPr>
          <w:szCs w:val="24"/>
        </w:rPr>
      </w:pPr>
      <w:r w:rsidRPr="00580C90">
        <w:rPr>
          <w:szCs w:val="24"/>
        </w:rPr>
        <w:t xml:space="preserve">Standard Methods Online, Methods </w:t>
      </w:r>
      <w:bookmarkStart w:id="115" w:name="_Hlk3987521"/>
      <w:r w:rsidRPr="00580C90">
        <w:rPr>
          <w:szCs w:val="24"/>
        </w:rPr>
        <w:t>4500-CN</w:t>
      </w:r>
      <w:r w:rsidRPr="00580C90">
        <w:rPr>
          <w:szCs w:val="24"/>
          <w:vertAlign w:val="superscript"/>
        </w:rPr>
        <w:t>–</w:t>
      </w:r>
      <w:r w:rsidRPr="00580C90">
        <w:rPr>
          <w:szCs w:val="24"/>
        </w:rPr>
        <w:t xml:space="preserve"> C-90, 4500-CN</w:t>
      </w:r>
      <w:r w:rsidRPr="00580C90">
        <w:rPr>
          <w:szCs w:val="24"/>
          <w:vertAlign w:val="superscript"/>
        </w:rPr>
        <w:t>–</w:t>
      </w:r>
      <w:r w:rsidRPr="00580C90">
        <w:rPr>
          <w:szCs w:val="24"/>
        </w:rPr>
        <w:t xml:space="preserve"> E-90, 4500-CN</w:t>
      </w:r>
      <w:r w:rsidRPr="00580C90">
        <w:rPr>
          <w:szCs w:val="24"/>
          <w:vertAlign w:val="superscript"/>
        </w:rPr>
        <w:t>–</w:t>
      </w:r>
      <w:r w:rsidRPr="00580C90">
        <w:rPr>
          <w:szCs w:val="24"/>
        </w:rPr>
        <w:t xml:space="preserve"> F-90, and 4500-CN</w:t>
      </w:r>
      <w:r w:rsidRPr="00580C90">
        <w:rPr>
          <w:szCs w:val="24"/>
          <w:vertAlign w:val="superscript"/>
        </w:rPr>
        <w:t>–</w:t>
      </w:r>
      <w:r w:rsidRPr="00580C90">
        <w:rPr>
          <w:szCs w:val="24"/>
        </w:rPr>
        <w:t xml:space="preserve"> G-90</w:t>
      </w:r>
      <w:bookmarkEnd w:id="115"/>
      <w:r w:rsidRPr="00580C90">
        <w:rPr>
          <w:szCs w:val="24"/>
        </w:rPr>
        <w:t xml:space="preserve"> appear in the 18</w:t>
      </w:r>
      <w:r w:rsidRPr="00580C90">
        <w:rPr>
          <w:szCs w:val="24"/>
          <w:vertAlign w:val="superscript"/>
        </w:rPr>
        <w:t>th</w:t>
      </w:r>
      <w:r w:rsidRPr="00580C90">
        <w:rPr>
          <w:szCs w:val="24"/>
        </w:rPr>
        <w:t xml:space="preserve"> and 19</w:t>
      </w:r>
      <w:r w:rsidRPr="00580C90">
        <w:rPr>
          <w:szCs w:val="24"/>
          <w:vertAlign w:val="superscript"/>
        </w:rPr>
        <w:t>th</w:t>
      </w:r>
      <w:r w:rsidRPr="00580C90">
        <w:rPr>
          <w:szCs w:val="24"/>
        </w:rPr>
        <w:t xml:space="preserve"> editions as Methods 4500-CN</w:t>
      </w:r>
      <w:r w:rsidRPr="00580C90">
        <w:rPr>
          <w:szCs w:val="24"/>
          <w:vertAlign w:val="superscript"/>
        </w:rPr>
        <w:t>–</w:t>
      </w:r>
      <w:r w:rsidRPr="00580C90">
        <w:rPr>
          <w:szCs w:val="24"/>
        </w:rPr>
        <w:t xml:space="preserve"> C, 4500-CN</w:t>
      </w:r>
      <w:r w:rsidRPr="00580C90">
        <w:rPr>
          <w:szCs w:val="24"/>
          <w:vertAlign w:val="superscript"/>
        </w:rPr>
        <w:t>–</w:t>
      </w:r>
      <w:r w:rsidRPr="00580C90">
        <w:rPr>
          <w:szCs w:val="24"/>
        </w:rPr>
        <w:t xml:space="preserve"> E, 4500-CN</w:t>
      </w:r>
      <w:r w:rsidRPr="00580C90">
        <w:rPr>
          <w:szCs w:val="24"/>
          <w:vertAlign w:val="superscript"/>
        </w:rPr>
        <w:t>–</w:t>
      </w:r>
      <w:r w:rsidRPr="00580C90">
        <w:rPr>
          <w:szCs w:val="24"/>
        </w:rPr>
        <w:t xml:space="preserve"> F, and 4500-CN</w:t>
      </w:r>
      <w:r w:rsidRPr="00580C90">
        <w:rPr>
          <w:szCs w:val="24"/>
          <w:vertAlign w:val="superscript"/>
        </w:rPr>
        <w:t>–</w:t>
      </w:r>
      <w:r w:rsidRPr="00580C90">
        <w:rPr>
          <w:szCs w:val="24"/>
        </w:rPr>
        <w:t xml:space="preserve"> G.  </w:t>
      </w:r>
      <w:r w:rsidR="00664DAB">
        <w:rPr>
          <w:szCs w:val="24"/>
        </w:rPr>
        <w:t xml:space="preserve">These </w:t>
      </w:r>
      <w:r w:rsidRPr="00580C90">
        <w:rPr>
          <w:szCs w:val="24"/>
        </w:rPr>
        <w:t xml:space="preserve">appear </w:t>
      </w:r>
      <w:r w:rsidR="00523375">
        <w:rPr>
          <w:szCs w:val="24"/>
        </w:rPr>
        <w:t xml:space="preserve">in this Section </w:t>
      </w:r>
      <w:r w:rsidRPr="00580C90">
        <w:rPr>
          <w:szCs w:val="24"/>
        </w:rPr>
        <w:t>as SM 4500-CN</w:t>
      </w:r>
      <w:r w:rsidRPr="00580C90">
        <w:rPr>
          <w:szCs w:val="24"/>
          <w:vertAlign w:val="superscript"/>
        </w:rPr>
        <w:t>–</w:t>
      </w:r>
      <w:r w:rsidRPr="00580C90">
        <w:rPr>
          <w:szCs w:val="24"/>
        </w:rPr>
        <w:t xml:space="preserve"> C (90), SM 4500-CN</w:t>
      </w:r>
      <w:r w:rsidRPr="00580C90">
        <w:rPr>
          <w:szCs w:val="24"/>
          <w:vertAlign w:val="superscript"/>
        </w:rPr>
        <w:t>–</w:t>
      </w:r>
      <w:r w:rsidRPr="00580C90">
        <w:rPr>
          <w:szCs w:val="24"/>
        </w:rPr>
        <w:t xml:space="preserve"> E (90), SM 4500-CN</w:t>
      </w:r>
      <w:r w:rsidRPr="00580C90">
        <w:rPr>
          <w:szCs w:val="24"/>
          <w:vertAlign w:val="superscript"/>
        </w:rPr>
        <w:t>–</w:t>
      </w:r>
      <w:r w:rsidRPr="00580C90">
        <w:rPr>
          <w:szCs w:val="24"/>
        </w:rPr>
        <w:t xml:space="preserve"> F (90), and SM 4500-CN</w:t>
      </w:r>
      <w:r w:rsidRPr="00580C90">
        <w:rPr>
          <w:szCs w:val="24"/>
          <w:vertAlign w:val="superscript"/>
        </w:rPr>
        <w:t>–</w:t>
      </w:r>
      <w:r w:rsidRPr="00580C90">
        <w:rPr>
          <w:szCs w:val="24"/>
        </w:rPr>
        <w:t xml:space="preserve"> G (90).</w:t>
      </w:r>
    </w:p>
    <w:p w14:paraId="595344DA" w14:textId="77777777" w:rsidR="00DD6277" w:rsidRPr="00580C90" w:rsidRDefault="00DD6277" w:rsidP="00DD6277">
      <w:pPr>
        <w:pStyle w:val="FootnoteText"/>
        <w:rPr>
          <w:sz w:val="24"/>
          <w:szCs w:val="24"/>
        </w:rPr>
      </w:pPr>
    </w:p>
    <w:p w14:paraId="6A853CA1" w14:textId="58895FCF" w:rsidR="00DD6277" w:rsidRPr="00580C90" w:rsidRDefault="00DD6277" w:rsidP="00DD6277">
      <w:pPr>
        <w:ind w:left="720"/>
        <w:rPr>
          <w:szCs w:val="24"/>
        </w:rPr>
      </w:pPr>
      <w:r w:rsidRPr="00580C90">
        <w:rPr>
          <w:szCs w:val="24"/>
        </w:rPr>
        <w:t>Standard Methods Online, Methods 4500-CN</w:t>
      </w:r>
      <w:r w:rsidRPr="00580C90">
        <w:rPr>
          <w:szCs w:val="24"/>
          <w:vertAlign w:val="superscript"/>
        </w:rPr>
        <w:t>–</w:t>
      </w:r>
      <w:r w:rsidRPr="00580C90">
        <w:rPr>
          <w:szCs w:val="24"/>
        </w:rPr>
        <w:t xml:space="preserve"> C-99, 4500-CN</w:t>
      </w:r>
      <w:r w:rsidRPr="00580C90">
        <w:rPr>
          <w:szCs w:val="24"/>
          <w:vertAlign w:val="superscript"/>
        </w:rPr>
        <w:t>–</w:t>
      </w:r>
      <w:r w:rsidRPr="00580C90">
        <w:rPr>
          <w:szCs w:val="24"/>
        </w:rPr>
        <w:t xml:space="preserve"> E-99, 4500-CN</w:t>
      </w:r>
      <w:r w:rsidRPr="00580C90">
        <w:rPr>
          <w:szCs w:val="24"/>
          <w:vertAlign w:val="superscript"/>
        </w:rPr>
        <w:t>–</w:t>
      </w:r>
      <w:r w:rsidRPr="00580C90">
        <w:rPr>
          <w:szCs w:val="24"/>
        </w:rPr>
        <w:t xml:space="preserve"> F-99, and 4500-CN</w:t>
      </w:r>
      <w:r w:rsidRPr="00580C90">
        <w:rPr>
          <w:szCs w:val="24"/>
          <w:vertAlign w:val="superscript"/>
        </w:rPr>
        <w:t>–</w:t>
      </w:r>
      <w:r w:rsidRPr="00580C90">
        <w:rPr>
          <w:szCs w:val="24"/>
        </w:rPr>
        <w:t xml:space="preserve"> G-99 appear in the 21</w:t>
      </w:r>
      <w:r w:rsidRPr="00580C90">
        <w:rPr>
          <w:szCs w:val="24"/>
          <w:vertAlign w:val="superscript"/>
        </w:rPr>
        <w:t>st</w:t>
      </w:r>
      <w:r w:rsidRPr="00580C90">
        <w:rPr>
          <w:szCs w:val="24"/>
        </w:rPr>
        <w:t xml:space="preserve"> and 22</w:t>
      </w:r>
      <w:r w:rsidRPr="00580C90">
        <w:rPr>
          <w:szCs w:val="24"/>
          <w:vertAlign w:val="superscript"/>
        </w:rPr>
        <w:t>nd</w:t>
      </w:r>
      <w:r w:rsidRPr="00580C90">
        <w:rPr>
          <w:szCs w:val="24"/>
        </w:rPr>
        <w:t xml:space="preserve"> editions as Methods 4500-CN</w:t>
      </w:r>
      <w:r w:rsidRPr="00580C90">
        <w:rPr>
          <w:szCs w:val="24"/>
          <w:vertAlign w:val="superscript"/>
        </w:rPr>
        <w:t>–</w:t>
      </w:r>
      <w:r w:rsidRPr="00580C90">
        <w:rPr>
          <w:szCs w:val="24"/>
        </w:rPr>
        <w:t xml:space="preserve"> C, 4500-CN</w:t>
      </w:r>
      <w:r w:rsidRPr="00580C90">
        <w:rPr>
          <w:szCs w:val="24"/>
          <w:vertAlign w:val="superscript"/>
        </w:rPr>
        <w:t>–</w:t>
      </w:r>
      <w:r w:rsidRPr="00580C90">
        <w:rPr>
          <w:szCs w:val="24"/>
        </w:rPr>
        <w:t xml:space="preserve"> E, 4500-CN</w:t>
      </w:r>
      <w:r w:rsidRPr="00580C90">
        <w:rPr>
          <w:szCs w:val="24"/>
          <w:vertAlign w:val="superscript"/>
        </w:rPr>
        <w:t>–</w:t>
      </w:r>
      <w:r w:rsidRPr="00580C90">
        <w:rPr>
          <w:szCs w:val="24"/>
        </w:rPr>
        <w:t xml:space="preserve"> F, and 4500-CN</w:t>
      </w:r>
      <w:r w:rsidRPr="00580C90">
        <w:rPr>
          <w:szCs w:val="24"/>
          <w:vertAlign w:val="superscript"/>
        </w:rPr>
        <w:t>–</w:t>
      </w:r>
      <w:r w:rsidRPr="00580C90">
        <w:rPr>
          <w:szCs w:val="24"/>
        </w:rPr>
        <w:t xml:space="preserve"> G.  </w:t>
      </w:r>
      <w:r w:rsidR="00E42DCB" w:rsidRPr="00580C90">
        <w:rPr>
          <w:szCs w:val="24"/>
        </w:rPr>
        <w:t xml:space="preserve">These </w:t>
      </w:r>
      <w:r w:rsidRPr="00580C90">
        <w:rPr>
          <w:szCs w:val="24"/>
        </w:rPr>
        <w:t xml:space="preserve">appear </w:t>
      </w:r>
      <w:r w:rsidR="00E42DCB" w:rsidRPr="00580C90">
        <w:rPr>
          <w:szCs w:val="24"/>
        </w:rPr>
        <w:t xml:space="preserve">in this Section </w:t>
      </w:r>
      <w:r w:rsidRPr="00580C90">
        <w:rPr>
          <w:szCs w:val="24"/>
        </w:rPr>
        <w:t>as SM 4500-CN</w:t>
      </w:r>
      <w:r w:rsidRPr="00580C90">
        <w:rPr>
          <w:szCs w:val="24"/>
          <w:vertAlign w:val="superscript"/>
        </w:rPr>
        <w:t>–</w:t>
      </w:r>
      <w:r w:rsidRPr="00580C90">
        <w:rPr>
          <w:szCs w:val="24"/>
        </w:rPr>
        <w:t xml:space="preserve"> C (99), SM 4500-CN</w:t>
      </w:r>
      <w:r w:rsidRPr="00580C90">
        <w:rPr>
          <w:szCs w:val="24"/>
          <w:vertAlign w:val="superscript"/>
        </w:rPr>
        <w:t>–</w:t>
      </w:r>
      <w:r w:rsidRPr="00580C90">
        <w:rPr>
          <w:szCs w:val="24"/>
        </w:rPr>
        <w:t xml:space="preserve"> E (99), SM 4500-CN</w:t>
      </w:r>
      <w:r w:rsidRPr="00580C90">
        <w:rPr>
          <w:szCs w:val="24"/>
          <w:vertAlign w:val="superscript"/>
        </w:rPr>
        <w:t>–</w:t>
      </w:r>
      <w:r w:rsidRPr="00580C90">
        <w:rPr>
          <w:szCs w:val="24"/>
        </w:rPr>
        <w:t xml:space="preserve"> F (99), and SM 4500-CN</w:t>
      </w:r>
      <w:r w:rsidRPr="00580C90">
        <w:rPr>
          <w:szCs w:val="24"/>
          <w:vertAlign w:val="superscript"/>
        </w:rPr>
        <w:t>–</w:t>
      </w:r>
      <w:r w:rsidRPr="00580C90">
        <w:rPr>
          <w:szCs w:val="24"/>
        </w:rPr>
        <w:t xml:space="preserve"> G (99).</w:t>
      </w:r>
    </w:p>
    <w:p w14:paraId="1473D9BD" w14:textId="77777777" w:rsidR="00DD6277" w:rsidRPr="00580C90" w:rsidRDefault="00DD6277" w:rsidP="00DD6277">
      <w:pPr>
        <w:pStyle w:val="FootnoteText"/>
        <w:rPr>
          <w:sz w:val="24"/>
          <w:szCs w:val="24"/>
        </w:rPr>
      </w:pPr>
    </w:p>
    <w:p w14:paraId="22179DEE" w14:textId="336A4A4D" w:rsidR="00C33D07" w:rsidRDefault="00C33D07" w:rsidP="00C33D07">
      <w:pPr>
        <w:widowControl w:val="0"/>
        <w:ind w:left="720"/>
        <w:rPr>
          <w:szCs w:val="24"/>
        </w:rPr>
      </w:pPr>
      <w:r w:rsidRPr="003B4362">
        <w:t>Standard Methods Online, Methods 4500-CN</w:t>
      </w:r>
      <w:r w:rsidRPr="003B4362">
        <w:rPr>
          <w:vertAlign w:val="superscript"/>
        </w:rPr>
        <w:t>–</w:t>
      </w:r>
      <w:r w:rsidRPr="003B4362">
        <w:t xml:space="preserve"> C-</w:t>
      </w:r>
      <w:r>
        <w:t>16</w:t>
      </w:r>
      <w:r w:rsidRPr="003B4362">
        <w:t>, 4500-CN</w:t>
      </w:r>
      <w:r w:rsidRPr="003B4362">
        <w:rPr>
          <w:vertAlign w:val="superscript"/>
        </w:rPr>
        <w:t>–</w:t>
      </w:r>
      <w:r w:rsidRPr="003B4362">
        <w:t xml:space="preserve"> E-</w:t>
      </w:r>
      <w:r>
        <w:t>16</w:t>
      </w:r>
      <w:r w:rsidRPr="003B4362">
        <w:t>, 4500-CN</w:t>
      </w:r>
      <w:r w:rsidRPr="003B4362">
        <w:rPr>
          <w:vertAlign w:val="superscript"/>
        </w:rPr>
        <w:t>–</w:t>
      </w:r>
      <w:r w:rsidRPr="003B4362">
        <w:t xml:space="preserve"> F-</w:t>
      </w:r>
      <w:r>
        <w:t>16</w:t>
      </w:r>
      <w:r w:rsidRPr="003B4362">
        <w:t>, and 4500-CN</w:t>
      </w:r>
      <w:r w:rsidRPr="003B4362">
        <w:rPr>
          <w:vertAlign w:val="superscript"/>
        </w:rPr>
        <w:t>–</w:t>
      </w:r>
      <w:r w:rsidRPr="003B4362">
        <w:t xml:space="preserve"> G-</w:t>
      </w:r>
      <w:r>
        <w:t>16</w:t>
      </w:r>
      <w:r w:rsidRPr="003B4362">
        <w:t xml:space="preserve"> appear in th</w:t>
      </w:r>
      <w:r>
        <w:t>e 23</w:t>
      </w:r>
      <w:r w:rsidRPr="00383D83">
        <w:rPr>
          <w:vertAlign w:val="superscript"/>
        </w:rPr>
        <w:t>rd</w:t>
      </w:r>
      <w:r>
        <w:t xml:space="preserve"> </w:t>
      </w:r>
      <w:r w:rsidRPr="003B4362">
        <w:t>and 2</w:t>
      </w:r>
      <w:r>
        <w:t>4</w:t>
      </w:r>
      <w:r w:rsidRPr="00D54037">
        <w:rPr>
          <w:vertAlign w:val="superscript"/>
        </w:rPr>
        <w:t>th</w:t>
      </w:r>
      <w:r w:rsidRPr="003B4362">
        <w:t xml:space="preserve"> editions as Methods 4500-CN</w:t>
      </w:r>
      <w:r w:rsidRPr="003B4362">
        <w:rPr>
          <w:vertAlign w:val="superscript"/>
        </w:rPr>
        <w:t>–</w:t>
      </w:r>
      <w:r w:rsidRPr="003B4362">
        <w:t xml:space="preserve"> C, 4500-CN</w:t>
      </w:r>
      <w:r w:rsidRPr="003B4362">
        <w:rPr>
          <w:vertAlign w:val="superscript"/>
        </w:rPr>
        <w:t>–</w:t>
      </w:r>
      <w:r w:rsidRPr="003B4362">
        <w:t xml:space="preserve"> E, 4500-CN</w:t>
      </w:r>
      <w:r w:rsidRPr="003B4362">
        <w:rPr>
          <w:vertAlign w:val="superscript"/>
        </w:rPr>
        <w:t>–</w:t>
      </w:r>
      <w:r w:rsidRPr="003B4362">
        <w:t xml:space="preserve"> F, and 4500-CN</w:t>
      </w:r>
      <w:r w:rsidRPr="003B4362">
        <w:rPr>
          <w:vertAlign w:val="superscript"/>
        </w:rPr>
        <w:t>–</w:t>
      </w:r>
      <w:r w:rsidRPr="003B4362">
        <w:t xml:space="preserve"> G.  These appear in this Section as SM 4500-CN</w:t>
      </w:r>
      <w:r w:rsidRPr="003B4362">
        <w:rPr>
          <w:vertAlign w:val="superscript"/>
        </w:rPr>
        <w:t>–</w:t>
      </w:r>
      <w:r w:rsidRPr="003B4362">
        <w:t xml:space="preserve"> C (</w:t>
      </w:r>
      <w:r>
        <w:t>16</w:t>
      </w:r>
      <w:r w:rsidRPr="003B4362">
        <w:t>), SM 4500-CN</w:t>
      </w:r>
      <w:r w:rsidRPr="003B4362">
        <w:rPr>
          <w:vertAlign w:val="superscript"/>
        </w:rPr>
        <w:t>–</w:t>
      </w:r>
      <w:r w:rsidRPr="003B4362">
        <w:t xml:space="preserve"> E </w:t>
      </w:r>
      <w:r>
        <w:t>(16</w:t>
      </w:r>
      <w:r w:rsidRPr="003B4362">
        <w:t>), SM 4500-CN</w:t>
      </w:r>
      <w:r w:rsidRPr="003B4362">
        <w:rPr>
          <w:vertAlign w:val="superscript"/>
        </w:rPr>
        <w:t>–</w:t>
      </w:r>
      <w:r w:rsidRPr="003B4362">
        <w:t xml:space="preserve"> F (</w:t>
      </w:r>
      <w:r>
        <w:t>16</w:t>
      </w:r>
      <w:r w:rsidRPr="003B4362">
        <w:t>), and SM 4500-CN</w:t>
      </w:r>
      <w:r w:rsidRPr="003B4362">
        <w:rPr>
          <w:vertAlign w:val="superscript"/>
        </w:rPr>
        <w:t>–</w:t>
      </w:r>
      <w:r w:rsidRPr="003B4362">
        <w:t xml:space="preserve"> G (</w:t>
      </w:r>
      <w:r>
        <w:t>16</w:t>
      </w:r>
      <w:r w:rsidRPr="003B4362">
        <w:t>).</w:t>
      </w:r>
    </w:p>
    <w:p w14:paraId="009F0FE1" w14:textId="77777777" w:rsidR="00C33D07" w:rsidRDefault="00C33D07" w:rsidP="00107704">
      <w:pPr>
        <w:rPr>
          <w:szCs w:val="24"/>
        </w:rPr>
      </w:pPr>
    </w:p>
    <w:p w14:paraId="3B74D4B1" w14:textId="330C7C37" w:rsidR="00DD6277" w:rsidRPr="00580C90" w:rsidRDefault="00DD6277" w:rsidP="00DD6277">
      <w:pPr>
        <w:ind w:left="720"/>
        <w:rPr>
          <w:szCs w:val="24"/>
        </w:rPr>
      </w:pPr>
      <w:r w:rsidRPr="00580C90">
        <w:rPr>
          <w:szCs w:val="24"/>
        </w:rPr>
        <w:t xml:space="preserve">Standard Methods Online, Methods </w:t>
      </w:r>
      <w:bookmarkStart w:id="116" w:name="_Hlk3987549"/>
      <w:r w:rsidRPr="00580C90">
        <w:rPr>
          <w:szCs w:val="24"/>
        </w:rPr>
        <w:t>4500-F</w:t>
      </w:r>
      <w:r w:rsidRPr="00580C90">
        <w:rPr>
          <w:szCs w:val="24"/>
          <w:vertAlign w:val="superscript"/>
        </w:rPr>
        <w:t>–</w:t>
      </w:r>
      <w:r w:rsidRPr="00580C90">
        <w:rPr>
          <w:szCs w:val="24"/>
        </w:rPr>
        <w:t xml:space="preserve"> B-97, 4500-F</w:t>
      </w:r>
      <w:r w:rsidRPr="00580C90">
        <w:rPr>
          <w:szCs w:val="24"/>
          <w:vertAlign w:val="superscript"/>
        </w:rPr>
        <w:t>–</w:t>
      </w:r>
      <w:r w:rsidRPr="00580C90">
        <w:rPr>
          <w:szCs w:val="24"/>
        </w:rPr>
        <w:t xml:space="preserve"> C-97, 4500-F</w:t>
      </w:r>
      <w:r w:rsidRPr="00580C90">
        <w:rPr>
          <w:szCs w:val="24"/>
          <w:vertAlign w:val="superscript"/>
        </w:rPr>
        <w:t>–</w:t>
      </w:r>
      <w:r w:rsidRPr="00580C90">
        <w:rPr>
          <w:szCs w:val="24"/>
        </w:rPr>
        <w:t xml:space="preserve"> D-97, and 4500-F</w:t>
      </w:r>
      <w:r w:rsidRPr="00580C90">
        <w:rPr>
          <w:szCs w:val="24"/>
          <w:vertAlign w:val="superscript"/>
        </w:rPr>
        <w:t>–</w:t>
      </w:r>
      <w:r w:rsidRPr="00580C90">
        <w:rPr>
          <w:szCs w:val="24"/>
        </w:rPr>
        <w:t xml:space="preserve"> E-97</w:t>
      </w:r>
      <w:bookmarkEnd w:id="116"/>
      <w:r w:rsidRPr="00580C90">
        <w:rPr>
          <w:szCs w:val="24"/>
        </w:rPr>
        <w:t xml:space="preserve"> appear in the 20</w:t>
      </w:r>
      <w:r w:rsidRPr="00580C90">
        <w:rPr>
          <w:szCs w:val="24"/>
          <w:vertAlign w:val="superscript"/>
        </w:rPr>
        <w:t>th</w:t>
      </w:r>
      <w:r w:rsidRPr="00580C90">
        <w:rPr>
          <w:szCs w:val="24"/>
        </w:rPr>
        <w:t>, 21</w:t>
      </w:r>
      <w:r w:rsidRPr="00580C90">
        <w:rPr>
          <w:szCs w:val="24"/>
          <w:vertAlign w:val="superscript"/>
        </w:rPr>
        <w:t>st</w:t>
      </w:r>
      <w:r w:rsidRPr="00580C90">
        <w:rPr>
          <w:szCs w:val="24"/>
        </w:rPr>
        <w:t>, 22</w:t>
      </w:r>
      <w:r w:rsidRPr="00580C90">
        <w:rPr>
          <w:szCs w:val="24"/>
          <w:vertAlign w:val="superscript"/>
        </w:rPr>
        <w:t>nd</w:t>
      </w:r>
      <w:r w:rsidRPr="00580C90">
        <w:rPr>
          <w:szCs w:val="24"/>
        </w:rPr>
        <w:t>, 23</w:t>
      </w:r>
      <w:r w:rsidRPr="00580C90">
        <w:rPr>
          <w:szCs w:val="24"/>
          <w:vertAlign w:val="superscript"/>
        </w:rPr>
        <w:t>rd</w:t>
      </w:r>
      <w:r w:rsidR="00C33D07">
        <w:t>, and 24</w:t>
      </w:r>
      <w:r w:rsidR="00C33D07" w:rsidRPr="00383D83">
        <w:rPr>
          <w:vertAlign w:val="superscript"/>
        </w:rPr>
        <w:t>th</w:t>
      </w:r>
      <w:r w:rsidR="00C33D07" w:rsidRPr="00580C90">
        <w:rPr>
          <w:szCs w:val="24"/>
        </w:rPr>
        <w:t xml:space="preserve"> </w:t>
      </w:r>
      <w:r w:rsidRPr="00580C90">
        <w:rPr>
          <w:szCs w:val="24"/>
        </w:rPr>
        <w:t>editions as Methods 4500-F</w:t>
      </w:r>
      <w:r w:rsidRPr="00580C90">
        <w:rPr>
          <w:szCs w:val="24"/>
          <w:vertAlign w:val="superscript"/>
        </w:rPr>
        <w:t>–</w:t>
      </w:r>
      <w:r w:rsidRPr="00580C90">
        <w:rPr>
          <w:szCs w:val="24"/>
        </w:rPr>
        <w:t xml:space="preserve"> B, 4500-F</w:t>
      </w:r>
      <w:r w:rsidRPr="00580C90">
        <w:rPr>
          <w:szCs w:val="24"/>
          <w:vertAlign w:val="superscript"/>
        </w:rPr>
        <w:t>–</w:t>
      </w:r>
      <w:r w:rsidRPr="00580C90">
        <w:rPr>
          <w:szCs w:val="24"/>
        </w:rPr>
        <w:t xml:space="preserve"> C, 4500-F</w:t>
      </w:r>
      <w:r w:rsidRPr="00580C90">
        <w:rPr>
          <w:szCs w:val="24"/>
          <w:vertAlign w:val="superscript"/>
        </w:rPr>
        <w:t>–</w:t>
      </w:r>
      <w:r w:rsidRPr="00580C90">
        <w:rPr>
          <w:szCs w:val="24"/>
        </w:rPr>
        <w:t xml:space="preserve"> D, and 4500-F</w:t>
      </w:r>
      <w:r w:rsidRPr="00580C90">
        <w:rPr>
          <w:szCs w:val="24"/>
          <w:vertAlign w:val="superscript"/>
        </w:rPr>
        <w:t>–</w:t>
      </w:r>
      <w:r w:rsidRPr="00580C90">
        <w:rPr>
          <w:szCs w:val="24"/>
        </w:rPr>
        <w:t xml:space="preserve"> E.  </w:t>
      </w:r>
      <w:r w:rsidR="00E42DCB" w:rsidRPr="00580C90">
        <w:rPr>
          <w:szCs w:val="24"/>
        </w:rPr>
        <w:t xml:space="preserve">These </w:t>
      </w:r>
      <w:r w:rsidRPr="00580C90">
        <w:rPr>
          <w:szCs w:val="24"/>
        </w:rPr>
        <w:t xml:space="preserve">appear </w:t>
      </w:r>
      <w:r w:rsidR="00E42DCB" w:rsidRPr="00580C90">
        <w:rPr>
          <w:szCs w:val="24"/>
        </w:rPr>
        <w:t xml:space="preserve">in this Section </w:t>
      </w:r>
      <w:r w:rsidRPr="00580C90">
        <w:rPr>
          <w:szCs w:val="24"/>
        </w:rPr>
        <w:t>as SM 4500-F</w:t>
      </w:r>
      <w:r w:rsidRPr="00580C90">
        <w:rPr>
          <w:szCs w:val="24"/>
          <w:vertAlign w:val="superscript"/>
        </w:rPr>
        <w:t>–</w:t>
      </w:r>
      <w:r w:rsidRPr="00580C90">
        <w:rPr>
          <w:szCs w:val="24"/>
        </w:rPr>
        <w:t xml:space="preserve"> B (97), SM 4500-F</w:t>
      </w:r>
      <w:r w:rsidRPr="00580C90">
        <w:rPr>
          <w:szCs w:val="24"/>
          <w:vertAlign w:val="superscript"/>
        </w:rPr>
        <w:t>–</w:t>
      </w:r>
      <w:r w:rsidRPr="00580C90">
        <w:rPr>
          <w:szCs w:val="24"/>
        </w:rPr>
        <w:t xml:space="preserve"> C (97), SM 4500-F</w:t>
      </w:r>
      <w:r w:rsidRPr="00580C90">
        <w:rPr>
          <w:szCs w:val="24"/>
          <w:vertAlign w:val="superscript"/>
        </w:rPr>
        <w:t>–</w:t>
      </w:r>
      <w:r w:rsidRPr="00580C90">
        <w:rPr>
          <w:szCs w:val="24"/>
        </w:rPr>
        <w:t xml:space="preserve"> D (97), and SM 4500-F</w:t>
      </w:r>
      <w:r w:rsidRPr="00580C90">
        <w:rPr>
          <w:szCs w:val="24"/>
          <w:vertAlign w:val="superscript"/>
        </w:rPr>
        <w:t>–</w:t>
      </w:r>
      <w:r w:rsidRPr="00580C90">
        <w:rPr>
          <w:szCs w:val="24"/>
        </w:rPr>
        <w:t xml:space="preserve"> E (97).</w:t>
      </w:r>
    </w:p>
    <w:p w14:paraId="0C106A83" w14:textId="77777777" w:rsidR="00DD6277" w:rsidRPr="00580C90" w:rsidRDefault="00DD6277" w:rsidP="00DD6277">
      <w:pPr>
        <w:pStyle w:val="FootnoteText"/>
        <w:rPr>
          <w:sz w:val="24"/>
          <w:szCs w:val="24"/>
        </w:rPr>
      </w:pPr>
    </w:p>
    <w:p w14:paraId="6CD2DFC1" w14:textId="4C1436F2" w:rsidR="00DD6277" w:rsidRPr="00580C90" w:rsidRDefault="00DD6277" w:rsidP="00DD6277">
      <w:pPr>
        <w:ind w:left="720"/>
        <w:rPr>
          <w:szCs w:val="24"/>
        </w:rPr>
      </w:pPr>
      <w:r w:rsidRPr="00580C90">
        <w:rPr>
          <w:szCs w:val="24"/>
        </w:rPr>
        <w:t xml:space="preserve">Standard Methods Online, Methods </w:t>
      </w:r>
      <w:bookmarkStart w:id="117" w:name="_Hlk3987561"/>
      <w:r w:rsidRPr="00580C90">
        <w:rPr>
          <w:szCs w:val="24"/>
        </w:rPr>
        <w:t>4500-NO</w:t>
      </w:r>
      <w:r w:rsidRPr="00580C90">
        <w:rPr>
          <w:szCs w:val="24"/>
          <w:vertAlign w:val="subscript"/>
        </w:rPr>
        <w:t>3</w:t>
      </w:r>
      <w:r w:rsidRPr="00580C90">
        <w:rPr>
          <w:szCs w:val="24"/>
          <w:vertAlign w:val="superscript"/>
        </w:rPr>
        <w:t>–</w:t>
      </w:r>
      <w:r w:rsidRPr="00580C90">
        <w:rPr>
          <w:szCs w:val="24"/>
        </w:rPr>
        <w:t xml:space="preserve"> D-00, 4500-NO</w:t>
      </w:r>
      <w:r w:rsidRPr="00580C90">
        <w:rPr>
          <w:szCs w:val="24"/>
          <w:vertAlign w:val="subscript"/>
        </w:rPr>
        <w:t>3</w:t>
      </w:r>
      <w:r w:rsidRPr="00580C90">
        <w:rPr>
          <w:szCs w:val="24"/>
          <w:vertAlign w:val="superscript"/>
        </w:rPr>
        <w:t>–</w:t>
      </w:r>
      <w:r w:rsidRPr="00580C90">
        <w:rPr>
          <w:szCs w:val="24"/>
        </w:rPr>
        <w:t xml:space="preserve"> E-00, and 4500-NO</w:t>
      </w:r>
      <w:r w:rsidRPr="00580C90">
        <w:rPr>
          <w:szCs w:val="24"/>
          <w:vertAlign w:val="subscript"/>
        </w:rPr>
        <w:t>3</w:t>
      </w:r>
      <w:r w:rsidRPr="00580C90">
        <w:rPr>
          <w:szCs w:val="24"/>
          <w:vertAlign w:val="superscript"/>
        </w:rPr>
        <w:t>–</w:t>
      </w:r>
      <w:r w:rsidRPr="00580C90">
        <w:rPr>
          <w:szCs w:val="24"/>
        </w:rPr>
        <w:t xml:space="preserve"> F-00</w:t>
      </w:r>
      <w:bookmarkEnd w:id="117"/>
      <w:r w:rsidRPr="00580C90">
        <w:rPr>
          <w:szCs w:val="24"/>
        </w:rPr>
        <w:t xml:space="preserve"> appear in the 21</w:t>
      </w:r>
      <w:r w:rsidRPr="00580C90">
        <w:rPr>
          <w:szCs w:val="24"/>
          <w:vertAlign w:val="superscript"/>
        </w:rPr>
        <w:t>st</w:t>
      </w:r>
      <w:r w:rsidRPr="00580C90">
        <w:rPr>
          <w:szCs w:val="24"/>
        </w:rPr>
        <w:t>, 22</w:t>
      </w:r>
      <w:r w:rsidRPr="00580C90">
        <w:rPr>
          <w:szCs w:val="24"/>
          <w:vertAlign w:val="superscript"/>
        </w:rPr>
        <w:t>nd</w:t>
      </w:r>
      <w:r w:rsidRPr="00580C90">
        <w:rPr>
          <w:szCs w:val="24"/>
        </w:rPr>
        <w:t>, and 23</w:t>
      </w:r>
      <w:r w:rsidRPr="00580C90">
        <w:rPr>
          <w:szCs w:val="24"/>
          <w:vertAlign w:val="superscript"/>
        </w:rPr>
        <w:t>rd</w:t>
      </w:r>
      <w:r w:rsidRPr="00580C90">
        <w:rPr>
          <w:szCs w:val="24"/>
        </w:rPr>
        <w:t xml:space="preserve"> editions as Methods 4500-NO</w:t>
      </w:r>
      <w:r w:rsidRPr="00580C90">
        <w:rPr>
          <w:szCs w:val="24"/>
          <w:vertAlign w:val="subscript"/>
        </w:rPr>
        <w:t>3</w:t>
      </w:r>
      <w:r w:rsidRPr="00580C90">
        <w:rPr>
          <w:szCs w:val="24"/>
          <w:vertAlign w:val="superscript"/>
        </w:rPr>
        <w:t>–</w:t>
      </w:r>
      <w:r w:rsidRPr="00580C90">
        <w:rPr>
          <w:szCs w:val="24"/>
        </w:rPr>
        <w:t xml:space="preserve"> D, 4500-NO</w:t>
      </w:r>
      <w:r w:rsidRPr="00580C90">
        <w:rPr>
          <w:szCs w:val="24"/>
          <w:vertAlign w:val="subscript"/>
        </w:rPr>
        <w:t>3</w:t>
      </w:r>
      <w:r w:rsidRPr="00580C90">
        <w:rPr>
          <w:szCs w:val="24"/>
          <w:vertAlign w:val="superscript"/>
        </w:rPr>
        <w:t>–</w:t>
      </w:r>
      <w:r w:rsidRPr="00580C90">
        <w:rPr>
          <w:szCs w:val="24"/>
        </w:rPr>
        <w:t xml:space="preserve"> E, and 4500-NO</w:t>
      </w:r>
      <w:r w:rsidRPr="00580C90">
        <w:rPr>
          <w:szCs w:val="24"/>
          <w:vertAlign w:val="subscript"/>
        </w:rPr>
        <w:t>3</w:t>
      </w:r>
      <w:r w:rsidRPr="00580C90">
        <w:rPr>
          <w:szCs w:val="24"/>
          <w:vertAlign w:val="superscript"/>
        </w:rPr>
        <w:t>–</w:t>
      </w:r>
      <w:r w:rsidRPr="00580C90">
        <w:rPr>
          <w:szCs w:val="24"/>
        </w:rPr>
        <w:t xml:space="preserve"> F.  </w:t>
      </w:r>
      <w:r w:rsidR="00E42DCB" w:rsidRPr="00580C90">
        <w:rPr>
          <w:szCs w:val="24"/>
        </w:rPr>
        <w:t xml:space="preserve">These </w:t>
      </w:r>
      <w:r w:rsidRPr="00580C90">
        <w:rPr>
          <w:szCs w:val="24"/>
        </w:rPr>
        <w:t xml:space="preserve">appear </w:t>
      </w:r>
      <w:r w:rsidR="00E42DCB" w:rsidRPr="00580C90">
        <w:rPr>
          <w:szCs w:val="24"/>
        </w:rPr>
        <w:t xml:space="preserve">in this Section </w:t>
      </w:r>
      <w:r w:rsidRPr="00580C90">
        <w:rPr>
          <w:szCs w:val="24"/>
        </w:rPr>
        <w:t>as SM 4500-NO</w:t>
      </w:r>
      <w:r w:rsidRPr="00580C90">
        <w:rPr>
          <w:szCs w:val="24"/>
          <w:vertAlign w:val="subscript"/>
        </w:rPr>
        <w:t>3</w:t>
      </w:r>
      <w:r w:rsidRPr="00580C90">
        <w:rPr>
          <w:szCs w:val="24"/>
          <w:vertAlign w:val="superscript"/>
        </w:rPr>
        <w:t>–</w:t>
      </w:r>
      <w:r w:rsidRPr="00580C90">
        <w:rPr>
          <w:szCs w:val="24"/>
        </w:rPr>
        <w:t xml:space="preserve"> D (00), SM 4500-NO</w:t>
      </w:r>
      <w:r w:rsidRPr="00580C90">
        <w:rPr>
          <w:szCs w:val="24"/>
          <w:vertAlign w:val="subscript"/>
        </w:rPr>
        <w:t>3</w:t>
      </w:r>
      <w:r w:rsidRPr="00580C90">
        <w:rPr>
          <w:szCs w:val="24"/>
          <w:vertAlign w:val="superscript"/>
        </w:rPr>
        <w:t>–</w:t>
      </w:r>
      <w:r w:rsidRPr="00580C90">
        <w:rPr>
          <w:szCs w:val="24"/>
        </w:rPr>
        <w:t xml:space="preserve"> E (00), and SM 4500-NO</w:t>
      </w:r>
      <w:r w:rsidRPr="00580C90">
        <w:rPr>
          <w:szCs w:val="24"/>
          <w:vertAlign w:val="subscript"/>
        </w:rPr>
        <w:t>3</w:t>
      </w:r>
      <w:r w:rsidRPr="00580C90">
        <w:rPr>
          <w:szCs w:val="24"/>
          <w:vertAlign w:val="superscript"/>
        </w:rPr>
        <w:t>–</w:t>
      </w:r>
      <w:r w:rsidRPr="00580C90">
        <w:rPr>
          <w:szCs w:val="24"/>
        </w:rPr>
        <w:t xml:space="preserve"> F (00).</w:t>
      </w:r>
    </w:p>
    <w:p w14:paraId="70DEE9D8" w14:textId="77777777" w:rsidR="00DD6277" w:rsidRPr="00580C90" w:rsidRDefault="00DD6277" w:rsidP="00DD6277">
      <w:pPr>
        <w:pStyle w:val="FootnoteText"/>
        <w:rPr>
          <w:sz w:val="24"/>
          <w:szCs w:val="24"/>
        </w:rPr>
      </w:pPr>
    </w:p>
    <w:p w14:paraId="61A72D64" w14:textId="246C4462" w:rsidR="00C33D07" w:rsidRDefault="00C33D07" w:rsidP="00C33D07">
      <w:pPr>
        <w:ind w:left="720"/>
        <w:rPr>
          <w:szCs w:val="24"/>
        </w:rPr>
      </w:pPr>
      <w:r w:rsidRPr="003B4362">
        <w:t>Standard Methods Online, Methods 4500-NO</w:t>
      </w:r>
      <w:r w:rsidRPr="003B4362">
        <w:rPr>
          <w:vertAlign w:val="subscript"/>
        </w:rPr>
        <w:t>3</w:t>
      </w:r>
      <w:r w:rsidRPr="003B4362">
        <w:rPr>
          <w:vertAlign w:val="superscript"/>
        </w:rPr>
        <w:t>–</w:t>
      </w:r>
      <w:r w:rsidRPr="003B4362">
        <w:t xml:space="preserve"> D-</w:t>
      </w:r>
      <w:r>
        <w:t>16</w:t>
      </w:r>
      <w:r w:rsidRPr="003B4362">
        <w:t>, 4500-NO</w:t>
      </w:r>
      <w:r w:rsidRPr="003B4362">
        <w:rPr>
          <w:vertAlign w:val="subscript"/>
        </w:rPr>
        <w:t>3</w:t>
      </w:r>
      <w:r w:rsidRPr="003B4362">
        <w:rPr>
          <w:vertAlign w:val="superscript"/>
        </w:rPr>
        <w:t>–</w:t>
      </w:r>
      <w:r w:rsidRPr="003B4362">
        <w:t xml:space="preserve"> E-</w:t>
      </w:r>
      <w:r>
        <w:t>16</w:t>
      </w:r>
      <w:r w:rsidRPr="003B4362">
        <w:t>, and 4500-NO</w:t>
      </w:r>
      <w:r w:rsidRPr="003B4362">
        <w:rPr>
          <w:vertAlign w:val="subscript"/>
        </w:rPr>
        <w:t>3</w:t>
      </w:r>
      <w:r w:rsidRPr="003B4362">
        <w:rPr>
          <w:vertAlign w:val="superscript"/>
        </w:rPr>
        <w:t>–</w:t>
      </w:r>
      <w:r w:rsidRPr="003B4362">
        <w:t xml:space="preserve"> F-0 </w:t>
      </w:r>
      <w:r>
        <w:t>16 a</w:t>
      </w:r>
      <w:r w:rsidRPr="003B4362">
        <w:t xml:space="preserve">ppear in the </w:t>
      </w:r>
      <w:r>
        <w:t>23</w:t>
      </w:r>
      <w:r w:rsidRPr="00383D83">
        <w:rPr>
          <w:vertAlign w:val="superscript"/>
        </w:rPr>
        <w:t>rd</w:t>
      </w:r>
      <w:r>
        <w:t xml:space="preserve"> and</w:t>
      </w:r>
      <w:r w:rsidRPr="003B4362">
        <w:t xml:space="preserve"> 2</w:t>
      </w:r>
      <w:r>
        <w:t>4</w:t>
      </w:r>
      <w:r w:rsidRPr="00D54037">
        <w:rPr>
          <w:vertAlign w:val="superscript"/>
        </w:rPr>
        <w:t>th</w:t>
      </w:r>
      <w:r w:rsidRPr="003B4362">
        <w:t xml:space="preserve"> editions as Methods 4500-NO</w:t>
      </w:r>
      <w:r w:rsidRPr="003B4362">
        <w:rPr>
          <w:vertAlign w:val="subscript"/>
        </w:rPr>
        <w:t>3</w:t>
      </w:r>
      <w:r w:rsidRPr="003B4362">
        <w:rPr>
          <w:vertAlign w:val="superscript"/>
        </w:rPr>
        <w:t>–</w:t>
      </w:r>
      <w:r w:rsidRPr="003B4362">
        <w:t xml:space="preserve"> D, 4500-NO</w:t>
      </w:r>
      <w:r w:rsidRPr="003B4362">
        <w:rPr>
          <w:vertAlign w:val="subscript"/>
        </w:rPr>
        <w:t>3</w:t>
      </w:r>
      <w:r w:rsidRPr="003B4362">
        <w:rPr>
          <w:vertAlign w:val="superscript"/>
        </w:rPr>
        <w:t>–</w:t>
      </w:r>
      <w:r w:rsidRPr="003B4362">
        <w:t xml:space="preserve"> E, and 4500-NO</w:t>
      </w:r>
      <w:r w:rsidRPr="003B4362">
        <w:rPr>
          <w:vertAlign w:val="subscript"/>
        </w:rPr>
        <w:t>3</w:t>
      </w:r>
      <w:r w:rsidRPr="003B4362">
        <w:rPr>
          <w:vertAlign w:val="superscript"/>
        </w:rPr>
        <w:t>–</w:t>
      </w:r>
      <w:r w:rsidRPr="003B4362">
        <w:t xml:space="preserve"> F.  These appear in this Section as SM 4500-NO</w:t>
      </w:r>
      <w:r w:rsidRPr="003B4362">
        <w:rPr>
          <w:vertAlign w:val="subscript"/>
        </w:rPr>
        <w:t>3</w:t>
      </w:r>
      <w:r w:rsidRPr="003B4362">
        <w:rPr>
          <w:vertAlign w:val="superscript"/>
        </w:rPr>
        <w:t>–</w:t>
      </w:r>
      <w:r w:rsidRPr="003B4362">
        <w:t xml:space="preserve"> D (</w:t>
      </w:r>
      <w:r>
        <w:t>16</w:t>
      </w:r>
      <w:r w:rsidRPr="003B4362">
        <w:t>), SM 4500-NO</w:t>
      </w:r>
      <w:r w:rsidRPr="003B4362">
        <w:rPr>
          <w:vertAlign w:val="subscript"/>
        </w:rPr>
        <w:t>3</w:t>
      </w:r>
      <w:r w:rsidRPr="003B4362">
        <w:rPr>
          <w:vertAlign w:val="superscript"/>
        </w:rPr>
        <w:t>–</w:t>
      </w:r>
      <w:r w:rsidRPr="003B4362">
        <w:t xml:space="preserve"> E (</w:t>
      </w:r>
      <w:r>
        <w:t>16</w:t>
      </w:r>
      <w:r w:rsidRPr="003B4362">
        <w:t>), and SM 4500-NO</w:t>
      </w:r>
      <w:r w:rsidRPr="003B4362">
        <w:rPr>
          <w:vertAlign w:val="subscript"/>
        </w:rPr>
        <w:t>3</w:t>
      </w:r>
      <w:r w:rsidRPr="003B4362">
        <w:rPr>
          <w:vertAlign w:val="superscript"/>
        </w:rPr>
        <w:t>–</w:t>
      </w:r>
      <w:r w:rsidRPr="003B4362">
        <w:t xml:space="preserve"> F (</w:t>
      </w:r>
      <w:r>
        <w:t>16</w:t>
      </w:r>
      <w:r w:rsidRPr="003B4362">
        <w:t>).</w:t>
      </w:r>
    </w:p>
    <w:p w14:paraId="4540AA52" w14:textId="77777777" w:rsidR="00C33D07" w:rsidRDefault="00C33D07" w:rsidP="00107704">
      <w:pPr>
        <w:rPr>
          <w:szCs w:val="24"/>
        </w:rPr>
      </w:pPr>
    </w:p>
    <w:p w14:paraId="32BDF1B0" w14:textId="01060B19" w:rsidR="00DD6277" w:rsidRPr="00580C90" w:rsidRDefault="00DD6277" w:rsidP="00DD6277">
      <w:pPr>
        <w:ind w:left="720"/>
        <w:rPr>
          <w:szCs w:val="24"/>
        </w:rPr>
      </w:pPr>
      <w:r w:rsidRPr="00580C90">
        <w:rPr>
          <w:szCs w:val="24"/>
        </w:rPr>
        <w:t xml:space="preserve">Standard Methods Online, Methods </w:t>
      </w:r>
      <w:bookmarkStart w:id="118" w:name="_Hlk3987574"/>
      <w:r w:rsidRPr="00580C90">
        <w:rPr>
          <w:szCs w:val="24"/>
        </w:rPr>
        <w:t>4500-NO</w:t>
      </w:r>
      <w:r w:rsidRPr="00580C90">
        <w:rPr>
          <w:szCs w:val="24"/>
          <w:vertAlign w:val="subscript"/>
        </w:rPr>
        <w:t>2</w:t>
      </w:r>
      <w:r w:rsidRPr="00580C90">
        <w:rPr>
          <w:szCs w:val="24"/>
          <w:vertAlign w:val="superscript"/>
        </w:rPr>
        <w:t>–</w:t>
      </w:r>
      <w:r w:rsidRPr="00580C90">
        <w:rPr>
          <w:szCs w:val="24"/>
        </w:rPr>
        <w:t xml:space="preserve"> B-00</w:t>
      </w:r>
      <w:bookmarkEnd w:id="118"/>
      <w:r w:rsidRPr="00580C90">
        <w:rPr>
          <w:szCs w:val="24"/>
        </w:rPr>
        <w:t xml:space="preserve"> appears in the 21</w:t>
      </w:r>
      <w:r w:rsidRPr="00580C90">
        <w:rPr>
          <w:szCs w:val="24"/>
          <w:vertAlign w:val="superscript"/>
        </w:rPr>
        <w:t>st</w:t>
      </w:r>
      <w:r w:rsidRPr="00580C90">
        <w:rPr>
          <w:szCs w:val="24"/>
        </w:rPr>
        <w:t>, 22</w:t>
      </w:r>
      <w:r w:rsidRPr="00580C90">
        <w:rPr>
          <w:szCs w:val="24"/>
          <w:vertAlign w:val="superscript"/>
        </w:rPr>
        <w:t>nd</w:t>
      </w:r>
      <w:r w:rsidRPr="00580C90">
        <w:rPr>
          <w:szCs w:val="24"/>
        </w:rPr>
        <w:t>, 23</w:t>
      </w:r>
      <w:r w:rsidRPr="00580C90">
        <w:rPr>
          <w:szCs w:val="24"/>
          <w:vertAlign w:val="superscript"/>
        </w:rPr>
        <w:t>rd</w:t>
      </w:r>
      <w:r w:rsidR="00D54037">
        <w:t>, and 24</w:t>
      </w:r>
      <w:r w:rsidR="00D54037" w:rsidRPr="000C705A">
        <w:rPr>
          <w:vertAlign w:val="superscript"/>
        </w:rPr>
        <w:t>th</w:t>
      </w:r>
      <w:r w:rsidR="00D54037" w:rsidRPr="00580C90">
        <w:rPr>
          <w:szCs w:val="24"/>
        </w:rPr>
        <w:t xml:space="preserve"> </w:t>
      </w:r>
      <w:r w:rsidRPr="00580C90">
        <w:rPr>
          <w:szCs w:val="24"/>
        </w:rPr>
        <w:t>editions as Method 4500-NO</w:t>
      </w:r>
      <w:r w:rsidRPr="00580C90">
        <w:rPr>
          <w:szCs w:val="24"/>
          <w:vertAlign w:val="subscript"/>
        </w:rPr>
        <w:t>2</w:t>
      </w:r>
      <w:r w:rsidRPr="00580C90">
        <w:rPr>
          <w:szCs w:val="24"/>
          <w:vertAlign w:val="superscript"/>
        </w:rPr>
        <w:t>–</w:t>
      </w:r>
      <w:r w:rsidRPr="00580C90">
        <w:rPr>
          <w:szCs w:val="24"/>
        </w:rPr>
        <w:t xml:space="preserve"> B.  </w:t>
      </w:r>
      <w:r w:rsidR="00580C90" w:rsidRPr="00580C90">
        <w:rPr>
          <w:szCs w:val="24"/>
        </w:rPr>
        <w:t xml:space="preserve">This </w:t>
      </w:r>
      <w:r w:rsidRPr="00580C90">
        <w:rPr>
          <w:szCs w:val="24"/>
        </w:rPr>
        <w:t xml:space="preserve">appears </w:t>
      </w:r>
      <w:r w:rsidR="00580C90" w:rsidRPr="00580C90">
        <w:rPr>
          <w:szCs w:val="24"/>
        </w:rPr>
        <w:t xml:space="preserve">in this Section </w:t>
      </w:r>
      <w:r w:rsidRPr="00580C90">
        <w:rPr>
          <w:szCs w:val="24"/>
        </w:rPr>
        <w:t>as SM 4500-NO</w:t>
      </w:r>
      <w:r w:rsidRPr="00580C90">
        <w:rPr>
          <w:szCs w:val="24"/>
          <w:vertAlign w:val="subscript"/>
        </w:rPr>
        <w:t>2</w:t>
      </w:r>
      <w:r w:rsidRPr="00580C90">
        <w:rPr>
          <w:szCs w:val="24"/>
          <w:vertAlign w:val="superscript"/>
        </w:rPr>
        <w:t>–</w:t>
      </w:r>
      <w:r w:rsidRPr="00580C90">
        <w:rPr>
          <w:szCs w:val="24"/>
        </w:rPr>
        <w:t xml:space="preserve"> B (00).</w:t>
      </w:r>
    </w:p>
    <w:p w14:paraId="3BEDCE45" w14:textId="77777777" w:rsidR="00DD6277" w:rsidRPr="00580C90" w:rsidRDefault="00DD6277" w:rsidP="00DD6277">
      <w:pPr>
        <w:pStyle w:val="FootnoteText"/>
        <w:rPr>
          <w:sz w:val="24"/>
          <w:szCs w:val="24"/>
        </w:rPr>
      </w:pPr>
    </w:p>
    <w:p w14:paraId="2D0F0509" w14:textId="3611C38C" w:rsidR="00DD6277" w:rsidRPr="00580C90" w:rsidRDefault="00DD6277" w:rsidP="00DD6277">
      <w:pPr>
        <w:ind w:left="720"/>
        <w:rPr>
          <w:szCs w:val="24"/>
        </w:rPr>
      </w:pPr>
      <w:r w:rsidRPr="00580C90">
        <w:rPr>
          <w:szCs w:val="24"/>
        </w:rPr>
        <w:t xml:space="preserve">Standard Methods Online, Method </w:t>
      </w:r>
      <w:bookmarkStart w:id="119" w:name="_Hlk3987617"/>
      <w:r w:rsidRPr="00580C90">
        <w:rPr>
          <w:szCs w:val="24"/>
        </w:rPr>
        <w:t>4500-H</w:t>
      </w:r>
      <w:r w:rsidRPr="00580C90">
        <w:rPr>
          <w:szCs w:val="24"/>
          <w:vertAlign w:val="superscript"/>
        </w:rPr>
        <w:t>+</w:t>
      </w:r>
      <w:r w:rsidRPr="00580C90">
        <w:rPr>
          <w:szCs w:val="24"/>
        </w:rPr>
        <w:t xml:space="preserve"> B-90</w:t>
      </w:r>
      <w:bookmarkEnd w:id="119"/>
      <w:r w:rsidRPr="00580C90">
        <w:rPr>
          <w:szCs w:val="24"/>
        </w:rPr>
        <w:t xml:space="preserve"> appears in the 18</w:t>
      </w:r>
      <w:r w:rsidRPr="00580C90">
        <w:rPr>
          <w:szCs w:val="24"/>
          <w:vertAlign w:val="superscript"/>
        </w:rPr>
        <w:t>th</w:t>
      </w:r>
      <w:r w:rsidRPr="00580C90">
        <w:rPr>
          <w:szCs w:val="24"/>
        </w:rPr>
        <w:t xml:space="preserve"> and 19</w:t>
      </w:r>
      <w:r w:rsidRPr="00580C90">
        <w:rPr>
          <w:szCs w:val="24"/>
          <w:vertAlign w:val="superscript"/>
        </w:rPr>
        <w:t>th</w:t>
      </w:r>
      <w:r w:rsidRPr="00580C90">
        <w:rPr>
          <w:szCs w:val="24"/>
        </w:rPr>
        <w:t xml:space="preserve"> editions as Method 4500-H</w:t>
      </w:r>
      <w:r w:rsidRPr="00580C90">
        <w:rPr>
          <w:szCs w:val="24"/>
          <w:vertAlign w:val="superscript"/>
        </w:rPr>
        <w:t>+</w:t>
      </w:r>
      <w:r w:rsidRPr="00580C90">
        <w:rPr>
          <w:szCs w:val="24"/>
        </w:rPr>
        <w:t xml:space="preserve"> B.  </w:t>
      </w:r>
      <w:r w:rsidR="00580C90" w:rsidRPr="00580C90">
        <w:rPr>
          <w:szCs w:val="24"/>
        </w:rPr>
        <w:t xml:space="preserve">This </w:t>
      </w:r>
      <w:r w:rsidRPr="00580C90">
        <w:rPr>
          <w:szCs w:val="24"/>
        </w:rPr>
        <w:t xml:space="preserve">appears </w:t>
      </w:r>
      <w:r w:rsidR="00580C90" w:rsidRPr="00580C90">
        <w:rPr>
          <w:szCs w:val="24"/>
        </w:rPr>
        <w:t xml:space="preserve">in this Section </w:t>
      </w:r>
      <w:r w:rsidRPr="00580C90">
        <w:rPr>
          <w:szCs w:val="24"/>
        </w:rPr>
        <w:t>as SM 4500-H</w:t>
      </w:r>
      <w:r w:rsidRPr="00580C90">
        <w:rPr>
          <w:szCs w:val="24"/>
          <w:vertAlign w:val="superscript"/>
        </w:rPr>
        <w:t>+</w:t>
      </w:r>
      <w:r w:rsidRPr="00580C90">
        <w:rPr>
          <w:szCs w:val="24"/>
        </w:rPr>
        <w:t xml:space="preserve"> B (90).</w:t>
      </w:r>
    </w:p>
    <w:p w14:paraId="3440E730" w14:textId="77777777" w:rsidR="00DD6277" w:rsidRPr="00580C90" w:rsidRDefault="00DD6277" w:rsidP="00DD6277">
      <w:pPr>
        <w:pStyle w:val="FootnoteText"/>
        <w:rPr>
          <w:sz w:val="24"/>
          <w:szCs w:val="24"/>
        </w:rPr>
      </w:pPr>
    </w:p>
    <w:p w14:paraId="38F1E9C4" w14:textId="5FE46BA3" w:rsidR="00DD6277" w:rsidRPr="00580C90" w:rsidRDefault="00DD6277" w:rsidP="00DD6277">
      <w:pPr>
        <w:ind w:left="720"/>
        <w:rPr>
          <w:szCs w:val="24"/>
        </w:rPr>
      </w:pPr>
      <w:r w:rsidRPr="00580C90">
        <w:rPr>
          <w:szCs w:val="24"/>
        </w:rPr>
        <w:t xml:space="preserve">Standard Methods Online, Method </w:t>
      </w:r>
      <w:bookmarkStart w:id="120" w:name="_Hlk3987637"/>
      <w:r w:rsidRPr="00580C90">
        <w:rPr>
          <w:szCs w:val="24"/>
        </w:rPr>
        <w:t>4500-H</w:t>
      </w:r>
      <w:r w:rsidRPr="00580C90">
        <w:rPr>
          <w:szCs w:val="24"/>
          <w:vertAlign w:val="superscript"/>
        </w:rPr>
        <w:t>+</w:t>
      </w:r>
      <w:r w:rsidRPr="00580C90">
        <w:rPr>
          <w:szCs w:val="24"/>
        </w:rPr>
        <w:t xml:space="preserve"> B-00</w:t>
      </w:r>
      <w:bookmarkEnd w:id="120"/>
      <w:r w:rsidRPr="00580C90">
        <w:rPr>
          <w:szCs w:val="24"/>
        </w:rPr>
        <w:t xml:space="preserve"> appears in the 21</w:t>
      </w:r>
      <w:r w:rsidRPr="00580C90">
        <w:rPr>
          <w:szCs w:val="24"/>
          <w:vertAlign w:val="superscript"/>
        </w:rPr>
        <w:t>st</w:t>
      </w:r>
      <w:r w:rsidRPr="00580C90">
        <w:rPr>
          <w:szCs w:val="24"/>
        </w:rPr>
        <w:t>, 22</w:t>
      </w:r>
      <w:r w:rsidRPr="00580C90">
        <w:rPr>
          <w:szCs w:val="24"/>
          <w:vertAlign w:val="superscript"/>
        </w:rPr>
        <w:t>nd</w:t>
      </w:r>
      <w:r w:rsidRPr="00580C90">
        <w:rPr>
          <w:szCs w:val="24"/>
        </w:rPr>
        <w:t>, 23</w:t>
      </w:r>
      <w:r w:rsidRPr="00580C90">
        <w:rPr>
          <w:szCs w:val="24"/>
          <w:vertAlign w:val="superscript"/>
        </w:rPr>
        <w:t>rd</w:t>
      </w:r>
      <w:r w:rsidR="00D81C85">
        <w:rPr>
          <w:szCs w:val="24"/>
        </w:rPr>
        <w:t xml:space="preserve">, </w:t>
      </w:r>
      <w:r w:rsidR="00634DCC">
        <w:rPr>
          <w:szCs w:val="24"/>
        </w:rPr>
        <w:t>and 24</w:t>
      </w:r>
      <w:r w:rsidR="00634DCC" w:rsidRPr="00634DCC">
        <w:rPr>
          <w:szCs w:val="24"/>
          <w:vertAlign w:val="superscript"/>
        </w:rPr>
        <w:t>th</w:t>
      </w:r>
      <w:r w:rsidR="00634DCC">
        <w:rPr>
          <w:szCs w:val="24"/>
        </w:rPr>
        <w:t xml:space="preserve"> </w:t>
      </w:r>
      <w:r w:rsidRPr="00580C90">
        <w:rPr>
          <w:szCs w:val="24"/>
        </w:rPr>
        <w:t>editions as Method 4500-H</w:t>
      </w:r>
      <w:r w:rsidRPr="00580C90">
        <w:rPr>
          <w:szCs w:val="24"/>
          <w:vertAlign w:val="superscript"/>
        </w:rPr>
        <w:t>+</w:t>
      </w:r>
      <w:r w:rsidRPr="00580C90">
        <w:rPr>
          <w:szCs w:val="24"/>
        </w:rPr>
        <w:t xml:space="preserve"> B.  </w:t>
      </w:r>
      <w:r w:rsidR="00580C90" w:rsidRPr="00580C90">
        <w:rPr>
          <w:szCs w:val="24"/>
        </w:rPr>
        <w:t xml:space="preserve">This </w:t>
      </w:r>
      <w:r w:rsidRPr="00580C90">
        <w:rPr>
          <w:szCs w:val="24"/>
        </w:rPr>
        <w:t xml:space="preserve">appears </w:t>
      </w:r>
      <w:r w:rsidR="00580C90" w:rsidRPr="00580C90">
        <w:rPr>
          <w:szCs w:val="24"/>
        </w:rPr>
        <w:t xml:space="preserve">in this Section </w:t>
      </w:r>
      <w:r w:rsidRPr="00580C90">
        <w:rPr>
          <w:szCs w:val="24"/>
        </w:rPr>
        <w:t>as SM 4500-H</w:t>
      </w:r>
      <w:r w:rsidRPr="00580C90">
        <w:rPr>
          <w:szCs w:val="24"/>
          <w:vertAlign w:val="superscript"/>
        </w:rPr>
        <w:t>+</w:t>
      </w:r>
      <w:r w:rsidRPr="00580C90">
        <w:rPr>
          <w:szCs w:val="24"/>
        </w:rPr>
        <w:t xml:space="preserve"> B (00).</w:t>
      </w:r>
    </w:p>
    <w:p w14:paraId="33A1C910" w14:textId="77777777" w:rsidR="006F2A05" w:rsidRPr="00580C90" w:rsidRDefault="006F2A05" w:rsidP="006F2A05">
      <w:pPr>
        <w:pStyle w:val="FootnoteText"/>
      </w:pPr>
    </w:p>
    <w:p w14:paraId="60AB41E1" w14:textId="09378AB0" w:rsidR="00DD6277" w:rsidRPr="00580C90" w:rsidRDefault="00DD6277" w:rsidP="00DD6277">
      <w:pPr>
        <w:ind w:left="720"/>
        <w:rPr>
          <w:szCs w:val="24"/>
        </w:rPr>
      </w:pPr>
      <w:r w:rsidRPr="00580C90">
        <w:rPr>
          <w:szCs w:val="24"/>
        </w:rPr>
        <w:t xml:space="preserve">Standard Methods Online, Methods </w:t>
      </w:r>
      <w:bookmarkStart w:id="121" w:name="_Hlk3987587"/>
      <w:r w:rsidRPr="00580C90">
        <w:rPr>
          <w:szCs w:val="24"/>
        </w:rPr>
        <w:t>4500-P E-99 and 4500-P F-99</w:t>
      </w:r>
      <w:bookmarkEnd w:id="121"/>
      <w:r w:rsidRPr="00580C90">
        <w:rPr>
          <w:szCs w:val="24"/>
        </w:rPr>
        <w:t xml:space="preserve"> appear in the 21</w:t>
      </w:r>
      <w:r w:rsidRPr="00580C90">
        <w:rPr>
          <w:szCs w:val="24"/>
          <w:vertAlign w:val="superscript"/>
        </w:rPr>
        <w:t>st</w:t>
      </w:r>
      <w:r w:rsidRPr="00580C90">
        <w:rPr>
          <w:szCs w:val="24"/>
        </w:rPr>
        <w:t xml:space="preserve"> and 22</w:t>
      </w:r>
      <w:r w:rsidRPr="00580C90">
        <w:rPr>
          <w:szCs w:val="24"/>
          <w:vertAlign w:val="superscript"/>
        </w:rPr>
        <w:t>nd</w:t>
      </w:r>
      <w:r w:rsidRPr="00580C90">
        <w:rPr>
          <w:szCs w:val="24"/>
        </w:rPr>
        <w:t xml:space="preserve"> editions as Methods 4500-P E and 4500-P F.  </w:t>
      </w:r>
      <w:r w:rsidR="00580C90" w:rsidRPr="00580C90">
        <w:rPr>
          <w:szCs w:val="24"/>
        </w:rPr>
        <w:t xml:space="preserve">These </w:t>
      </w:r>
      <w:r w:rsidRPr="00580C90">
        <w:rPr>
          <w:szCs w:val="24"/>
        </w:rPr>
        <w:t xml:space="preserve">appear </w:t>
      </w:r>
      <w:r w:rsidR="00580C90" w:rsidRPr="00580C90">
        <w:rPr>
          <w:szCs w:val="24"/>
        </w:rPr>
        <w:t xml:space="preserve">in this Section </w:t>
      </w:r>
      <w:r w:rsidRPr="00580C90">
        <w:rPr>
          <w:szCs w:val="24"/>
        </w:rPr>
        <w:t>as SM 4500-P E (97) and SM 4500-P F (97).</w:t>
      </w:r>
    </w:p>
    <w:p w14:paraId="250B3120" w14:textId="654BA1FF" w:rsidR="00DD6277" w:rsidRDefault="00DD6277" w:rsidP="00DD6277">
      <w:pPr>
        <w:pStyle w:val="FootnoteText"/>
        <w:rPr>
          <w:sz w:val="24"/>
          <w:szCs w:val="24"/>
        </w:rPr>
      </w:pPr>
    </w:p>
    <w:p w14:paraId="219295B8" w14:textId="35426FE4" w:rsidR="00D54037" w:rsidRPr="00D54037" w:rsidRDefault="00D54037" w:rsidP="00D54037">
      <w:pPr>
        <w:pStyle w:val="FootnoteText"/>
        <w:ind w:left="720"/>
        <w:rPr>
          <w:sz w:val="24"/>
          <w:szCs w:val="24"/>
        </w:rPr>
      </w:pPr>
      <w:r w:rsidRPr="00D54037">
        <w:rPr>
          <w:sz w:val="24"/>
          <w:szCs w:val="24"/>
        </w:rPr>
        <w:t>Standard Methods Online, Methods 4500-P E-05 and 4500-P F-05 appear in the 23</w:t>
      </w:r>
      <w:r w:rsidRPr="00383D83">
        <w:rPr>
          <w:sz w:val="24"/>
          <w:szCs w:val="24"/>
          <w:vertAlign w:val="superscript"/>
        </w:rPr>
        <w:t>rd</w:t>
      </w:r>
      <w:r w:rsidRPr="00D54037">
        <w:rPr>
          <w:sz w:val="24"/>
          <w:szCs w:val="24"/>
        </w:rPr>
        <w:t xml:space="preserve"> and 24</w:t>
      </w:r>
      <w:r w:rsidRPr="00D54037">
        <w:rPr>
          <w:sz w:val="24"/>
          <w:szCs w:val="24"/>
          <w:vertAlign w:val="superscript"/>
        </w:rPr>
        <w:t>th</w:t>
      </w:r>
      <w:r w:rsidRPr="00D54037">
        <w:rPr>
          <w:sz w:val="24"/>
          <w:szCs w:val="24"/>
        </w:rPr>
        <w:t xml:space="preserve"> editions as Methods 4500-P E and 4500-P F.  These appear in this Section as SM 4500-P E (05) and SM 4500-P F (05).</w:t>
      </w:r>
    </w:p>
    <w:p w14:paraId="36A033A3" w14:textId="77777777" w:rsidR="00D54037" w:rsidRPr="00580C90" w:rsidRDefault="00D54037" w:rsidP="00DD6277">
      <w:pPr>
        <w:pStyle w:val="FootnoteText"/>
        <w:rPr>
          <w:sz w:val="24"/>
          <w:szCs w:val="24"/>
        </w:rPr>
      </w:pPr>
    </w:p>
    <w:p w14:paraId="3968710B" w14:textId="590236D6" w:rsidR="00DD6277" w:rsidRPr="00580C90" w:rsidRDefault="00DD6277" w:rsidP="00DD6277">
      <w:pPr>
        <w:ind w:left="720"/>
        <w:rPr>
          <w:szCs w:val="24"/>
        </w:rPr>
      </w:pPr>
      <w:r w:rsidRPr="00580C90">
        <w:rPr>
          <w:szCs w:val="24"/>
        </w:rPr>
        <w:t xml:space="preserve">Standard Methods Online, Methods </w:t>
      </w:r>
      <w:bookmarkStart w:id="122" w:name="_Hlk3987600"/>
      <w:r w:rsidRPr="00580C90">
        <w:rPr>
          <w:szCs w:val="24"/>
        </w:rPr>
        <w:t>4500-SiO</w:t>
      </w:r>
      <w:r w:rsidRPr="00580C90">
        <w:rPr>
          <w:szCs w:val="24"/>
          <w:vertAlign w:val="subscript"/>
        </w:rPr>
        <w:t>2</w:t>
      </w:r>
      <w:r w:rsidRPr="00580C90">
        <w:rPr>
          <w:szCs w:val="24"/>
        </w:rPr>
        <w:t xml:space="preserve"> C-97, 4500-SiO</w:t>
      </w:r>
      <w:r w:rsidRPr="00580C90">
        <w:rPr>
          <w:szCs w:val="24"/>
          <w:vertAlign w:val="subscript"/>
        </w:rPr>
        <w:t>2</w:t>
      </w:r>
      <w:r w:rsidRPr="00580C90">
        <w:rPr>
          <w:szCs w:val="24"/>
        </w:rPr>
        <w:t xml:space="preserve"> D-97, and 4500-SiO</w:t>
      </w:r>
      <w:r w:rsidRPr="00580C90">
        <w:rPr>
          <w:szCs w:val="24"/>
          <w:vertAlign w:val="subscript"/>
        </w:rPr>
        <w:t>2</w:t>
      </w:r>
      <w:r w:rsidRPr="00580C90">
        <w:rPr>
          <w:szCs w:val="24"/>
        </w:rPr>
        <w:t xml:space="preserve"> E-97</w:t>
      </w:r>
      <w:bookmarkEnd w:id="122"/>
      <w:r w:rsidRPr="00580C90">
        <w:rPr>
          <w:szCs w:val="24"/>
        </w:rPr>
        <w:t xml:space="preserve"> appear in the 20</w:t>
      </w:r>
      <w:r w:rsidRPr="00580C90">
        <w:rPr>
          <w:szCs w:val="24"/>
          <w:vertAlign w:val="superscript"/>
        </w:rPr>
        <w:t>th</w:t>
      </w:r>
      <w:r w:rsidRPr="00580C90">
        <w:rPr>
          <w:szCs w:val="24"/>
        </w:rPr>
        <w:t>, 21</w:t>
      </w:r>
      <w:r w:rsidRPr="00580C90">
        <w:rPr>
          <w:szCs w:val="24"/>
          <w:vertAlign w:val="superscript"/>
        </w:rPr>
        <w:t>st</w:t>
      </w:r>
      <w:r w:rsidRPr="00580C90">
        <w:rPr>
          <w:szCs w:val="24"/>
        </w:rPr>
        <w:t>, 22</w:t>
      </w:r>
      <w:r w:rsidRPr="00580C90">
        <w:rPr>
          <w:szCs w:val="24"/>
          <w:vertAlign w:val="superscript"/>
        </w:rPr>
        <w:t>nd</w:t>
      </w:r>
      <w:r w:rsidRPr="00580C90">
        <w:rPr>
          <w:szCs w:val="24"/>
        </w:rPr>
        <w:t>, 23</w:t>
      </w:r>
      <w:r w:rsidRPr="00580C90">
        <w:rPr>
          <w:szCs w:val="24"/>
          <w:vertAlign w:val="superscript"/>
        </w:rPr>
        <w:t>rd</w:t>
      </w:r>
      <w:r w:rsidR="00D54037">
        <w:t>, and 24</w:t>
      </w:r>
      <w:r w:rsidR="00D54037" w:rsidRPr="00383D83">
        <w:rPr>
          <w:vertAlign w:val="superscript"/>
        </w:rPr>
        <w:t>th</w:t>
      </w:r>
      <w:r w:rsidR="00D54037" w:rsidRPr="00580C90">
        <w:rPr>
          <w:szCs w:val="24"/>
        </w:rPr>
        <w:t xml:space="preserve"> </w:t>
      </w:r>
      <w:r w:rsidRPr="00580C90">
        <w:rPr>
          <w:szCs w:val="24"/>
        </w:rPr>
        <w:t>editions as Methods 4500-SiO</w:t>
      </w:r>
      <w:r w:rsidRPr="00580C90">
        <w:rPr>
          <w:szCs w:val="24"/>
          <w:vertAlign w:val="subscript"/>
        </w:rPr>
        <w:t>2</w:t>
      </w:r>
      <w:r w:rsidRPr="00580C90">
        <w:rPr>
          <w:szCs w:val="24"/>
        </w:rPr>
        <w:t xml:space="preserve"> C, 4500-SiO</w:t>
      </w:r>
      <w:r w:rsidRPr="00580C90">
        <w:rPr>
          <w:szCs w:val="24"/>
          <w:vertAlign w:val="subscript"/>
        </w:rPr>
        <w:t>2</w:t>
      </w:r>
      <w:r w:rsidRPr="00580C90">
        <w:rPr>
          <w:szCs w:val="24"/>
        </w:rPr>
        <w:t xml:space="preserve"> D, and 4500-SiO</w:t>
      </w:r>
      <w:r w:rsidRPr="00580C90">
        <w:rPr>
          <w:szCs w:val="24"/>
          <w:vertAlign w:val="subscript"/>
        </w:rPr>
        <w:t>2</w:t>
      </w:r>
      <w:r w:rsidRPr="00580C90">
        <w:rPr>
          <w:szCs w:val="24"/>
        </w:rPr>
        <w:t xml:space="preserve"> E.  </w:t>
      </w:r>
      <w:r w:rsidR="00580C90" w:rsidRPr="00580C90">
        <w:rPr>
          <w:szCs w:val="24"/>
        </w:rPr>
        <w:t xml:space="preserve">These </w:t>
      </w:r>
      <w:r w:rsidRPr="00580C90">
        <w:rPr>
          <w:szCs w:val="24"/>
        </w:rPr>
        <w:t xml:space="preserve">appear </w:t>
      </w:r>
      <w:r w:rsidR="00580C90" w:rsidRPr="00580C90">
        <w:rPr>
          <w:szCs w:val="24"/>
        </w:rPr>
        <w:t xml:space="preserve">in this Section </w:t>
      </w:r>
      <w:r w:rsidRPr="00580C90">
        <w:rPr>
          <w:szCs w:val="24"/>
        </w:rPr>
        <w:t>as SM 4500-SiO</w:t>
      </w:r>
      <w:r w:rsidRPr="00580C90">
        <w:rPr>
          <w:szCs w:val="24"/>
          <w:vertAlign w:val="subscript"/>
        </w:rPr>
        <w:t>2</w:t>
      </w:r>
      <w:r w:rsidRPr="00580C90">
        <w:rPr>
          <w:szCs w:val="24"/>
        </w:rPr>
        <w:t xml:space="preserve"> C (97), SM 4500-SiO</w:t>
      </w:r>
      <w:r w:rsidRPr="00580C90">
        <w:rPr>
          <w:szCs w:val="24"/>
          <w:vertAlign w:val="subscript"/>
        </w:rPr>
        <w:t>2</w:t>
      </w:r>
      <w:r w:rsidRPr="00580C90">
        <w:rPr>
          <w:szCs w:val="24"/>
        </w:rPr>
        <w:t xml:space="preserve"> D (97), and SM 4500-SiO</w:t>
      </w:r>
      <w:r w:rsidRPr="00580C90">
        <w:rPr>
          <w:szCs w:val="24"/>
          <w:vertAlign w:val="subscript"/>
        </w:rPr>
        <w:t>2</w:t>
      </w:r>
      <w:r w:rsidRPr="00580C90">
        <w:rPr>
          <w:szCs w:val="24"/>
        </w:rPr>
        <w:t xml:space="preserve"> E (97).</w:t>
      </w:r>
    </w:p>
    <w:p w14:paraId="76C5735B" w14:textId="77777777" w:rsidR="00DD6277" w:rsidRPr="00580C90" w:rsidRDefault="00DD6277" w:rsidP="00DD6277">
      <w:pPr>
        <w:pStyle w:val="FootnoteText"/>
        <w:rPr>
          <w:sz w:val="24"/>
          <w:szCs w:val="24"/>
        </w:rPr>
      </w:pPr>
    </w:p>
    <w:p w14:paraId="0FE76B63" w14:textId="44FEA741" w:rsidR="00DD6277" w:rsidRPr="00580C90" w:rsidRDefault="00DD6277" w:rsidP="00DD6277">
      <w:pPr>
        <w:ind w:left="720"/>
        <w:rPr>
          <w:szCs w:val="24"/>
        </w:rPr>
      </w:pPr>
      <w:r w:rsidRPr="00580C90">
        <w:rPr>
          <w:szCs w:val="24"/>
        </w:rPr>
        <w:t>Standard Methods Online, Method 6251 B-07 appears in the 22</w:t>
      </w:r>
      <w:r w:rsidRPr="00580C90">
        <w:rPr>
          <w:szCs w:val="24"/>
          <w:vertAlign w:val="superscript"/>
        </w:rPr>
        <w:t>nd</w:t>
      </w:r>
      <w:r w:rsidR="00D81C85">
        <w:rPr>
          <w:szCs w:val="24"/>
        </w:rPr>
        <w:t xml:space="preserve">, </w:t>
      </w:r>
      <w:r w:rsidRPr="00580C90">
        <w:rPr>
          <w:szCs w:val="24"/>
        </w:rPr>
        <w:t>23</w:t>
      </w:r>
      <w:r w:rsidRPr="00580C90">
        <w:rPr>
          <w:szCs w:val="24"/>
          <w:vertAlign w:val="superscript"/>
        </w:rPr>
        <w:t>rd</w:t>
      </w:r>
      <w:r w:rsidR="00D54037">
        <w:t>, and 24</w:t>
      </w:r>
      <w:r w:rsidR="00D54037" w:rsidRPr="00383D83">
        <w:rPr>
          <w:vertAlign w:val="superscript"/>
        </w:rPr>
        <w:t>th</w:t>
      </w:r>
      <w:r w:rsidR="00D54037" w:rsidRPr="00580C90">
        <w:rPr>
          <w:szCs w:val="24"/>
        </w:rPr>
        <w:t xml:space="preserve"> </w:t>
      </w:r>
      <w:r w:rsidRPr="00580C90">
        <w:rPr>
          <w:szCs w:val="24"/>
        </w:rPr>
        <w:t xml:space="preserve">editions as Method 6251 B.  </w:t>
      </w:r>
      <w:r w:rsidR="00580C90" w:rsidRPr="00580C90">
        <w:rPr>
          <w:szCs w:val="24"/>
        </w:rPr>
        <w:t xml:space="preserve">This </w:t>
      </w:r>
      <w:r w:rsidRPr="00580C90">
        <w:rPr>
          <w:szCs w:val="24"/>
        </w:rPr>
        <w:t xml:space="preserve">appears </w:t>
      </w:r>
      <w:r w:rsidR="00580C90" w:rsidRPr="00580C90">
        <w:rPr>
          <w:szCs w:val="24"/>
        </w:rPr>
        <w:t xml:space="preserve">in this Section </w:t>
      </w:r>
      <w:r w:rsidRPr="00580C90">
        <w:rPr>
          <w:szCs w:val="24"/>
        </w:rPr>
        <w:t>as SM 6251 B (07).</w:t>
      </w:r>
    </w:p>
    <w:p w14:paraId="3C0F7C39" w14:textId="77777777" w:rsidR="00F96338" w:rsidRPr="00580C90" w:rsidRDefault="00F96338" w:rsidP="004A65F7">
      <w:pPr>
        <w:rPr>
          <w:szCs w:val="24"/>
        </w:rPr>
      </w:pPr>
    </w:p>
    <w:p w14:paraId="391D6695" w14:textId="4C1C241D" w:rsidR="00F67500" w:rsidRPr="00580C90" w:rsidRDefault="00D54037" w:rsidP="00F67500">
      <w:pPr>
        <w:pStyle w:val="JCARSourceNote"/>
        <w:ind w:left="720"/>
      </w:pPr>
      <w:r w:rsidRPr="004E27CF">
        <w:t xml:space="preserve">(Source:  Amended at </w:t>
      </w:r>
      <w:r w:rsidR="00634DCC">
        <w:t>50</w:t>
      </w:r>
      <w:r w:rsidRPr="004E27CF">
        <w:t xml:space="preserve"> Ill. Reg. </w:t>
      </w:r>
      <w:r w:rsidR="00904628">
        <w:t>2531</w:t>
      </w:r>
      <w:r w:rsidRPr="004E27CF">
        <w:t xml:space="preserve">, effective </w:t>
      </w:r>
      <w:r w:rsidR="00904628">
        <w:t>February 17, 2026</w:t>
      </w:r>
      <w:r w:rsidRPr="004E27CF">
        <w:t>)</w:t>
      </w:r>
    </w:p>
    <w:sectPr w:rsidR="00F67500" w:rsidRPr="00580C90"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B340F" w14:textId="77777777" w:rsidR="00E52EA3" w:rsidRDefault="00E52EA3">
      <w:r>
        <w:separator/>
      </w:r>
    </w:p>
  </w:endnote>
  <w:endnote w:type="continuationSeparator" w:id="0">
    <w:p w14:paraId="51F0C61E" w14:textId="77777777" w:rsidR="00E52EA3" w:rsidRDefault="00E52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52DBB" w14:textId="77777777" w:rsidR="00E52EA3" w:rsidRDefault="00E52EA3">
      <w:r>
        <w:separator/>
      </w:r>
    </w:p>
  </w:footnote>
  <w:footnote w:type="continuationSeparator" w:id="0">
    <w:p w14:paraId="106C235F" w14:textId="77777777" w:rsidR="00E52EA3" w:rsidRDefault="00E52E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44B71"/>
    <w:rsid w:val="00001F1D"/>
    <w:rsid w:val="00011A7D"/>
    <w:rsid w:val="000122C7"/>
    <w:rsid w:val="000158C8"/>
    <w:rsid w:val="00023902"/>
    <w:rsid w:val="00023A97"/>
    <w:rsid w:val="00023DDC"/>
    <w:rsid w:val="00024942"/>
    <w:rsid w:val="00026C9D"/>
    <w:rsid w:val="00026F05"/>
    <w:rsid w:val="00030823"/>
    <w:rsid w:val="00031AC4"/>
    <w:rsid w:val="00035CAF"/>
    <w:rsid w:val="00036958"/>
    <w:rsid w:val="0004011F"/>
    <w:rsid w:val="00042314"/>
    <w:rsid w:val="00050531"/>
    <w:rsid w:val="00051383"/>
    <w:rsid w:val="00055ADA"/>
    <w:rsid w:val="00066013"/>
    <w:rsid w:val="000676A6"/>
    <w:rsid w:val="00070393"/>
    <w:rsid w:val="00074368"/>
    <w:rsid w:val="000765E0"/>
    <w:rsid w:val="00083E97"/>
    <w:rsid w:val="0008689B"/>
    <w:rsid w:val="000943C4"/>
    <w:rsid w:val="00097B01"/>
    <w:rsid w:val="000A1173"/>
    <w:rsid w:val="000A4C0F"/>
    <w:rsid w:val="000A5B86"/>
    <w:rsid w:val="000B2808"/>
    <w:rsid w:val="000B2839"/>
    <w:rsid w:val="000B4119"/>
    <w:rsid w:val="000B7C87"/>
    <w:rsid w:val="000C6D3D"/>
    <w:rsid w:val="000C7A6D"/>
    <w:rsid w:val="000D074F"/>
    <w:rsid w:val="000D225F"/>
    <w:rsid w:val="000D269B"/>
    <w:rsid w:val="000E08CB"/>
    <w:rsid w:val="000E6BBD"/>
    <w:rsid w:val="000E6FF6"/>
    <w:rsid w:val="000E7A0A"/>
    <w:rsid w:val="000F25A1"/>
    <w:rsid w:val="000F44AB"/>
    <w:rsid w:val="00107704"/>
    <w:rsid w:val="00110A0B"/>
    <w:rsid w:val="00114190"/>
    <w:rsid w:val="0012221A"/>
    <w:rsid w:val="0012507C"/>
    <w:rsid w:val="00130A2E"/>
    <w:rsid w:val="001328A0"/>
    <w:rsid w:val="00137A8C"/>
    <w:rsid w:val="0014104E"/>
    <w:rsid w:val="00145C78"/>
    <w:rsid w:val="00146F30"/>
    <w:rsid w:val="0015097E"/>
    <w:rsid w:val="00153DEA"/>
    <w:rsid w:val="00154F65"/>
    <w:rsid w:val="00155217"/>
    <w:rsid w:val="00155905"/>
    <w:rsid w:val="00163EEE"/>
    <w:rsid w:val="00164756"/>
    <w:rsid w:val="001651C7"/>
    <w:rsid w:val="00165CF9"/>
    <w:rsid w:val="001830D0"/>
    <w:rsid w:val="001843A7"/>
    <w:rsid w:val="001923C4"/>
    <w:rsid w:val="00193ABB"/>
    <w:rsid w:val="00194E0D"/>
    <w:rsid w:val="0019502A"/>
    <w:rsid w:val="001951B0"/>
    <w:rsid w:val="001A6EDB"/>
    <w:rsid w:val="001A731E"/>
    <w:rsid w:val="001B2DFB"/>
    <w:rsid w:val="001B5F27"/>
    <w:rsid w:val="001C1020"/>
    <w:rsid w:val="001C1D61"/>
    <w:rsid w:val="001C71C2"/>
    <w:rsid w:val="001C7D95"/>
    <w:rsid w:val="001D0EBA"/>
    <w:rsid w:val="001D0EFC"/>
    <w:rsid w:val="001E3074"/>
    <w:rsid w:val="001E4222"/>
    <w:rsid w:val="001F572B"/>
    <w:rsid w:val="002015E7"/>
    <w:rsid w:val="0020363F"/>
    <w:rsid w:val="002047E2"/>
    <w:rsid w:val="00204949"/>
    <w:rsid w:val="00207D79"/>
    <w:rsid w:val="002133B1"/>
    <w:rsid w:val="00213BC5"/>
    <w:rsid w:val="002155A3"/>
    <w:rsid w:val="002168F9"/>
    <w:rsid w:val="0022052A"/>
    <w:rsid w:val="002209C0"/>
    <w:rsid w:val="00220B91"/>
    <w:rsid w:val="00225354"/>
    <w:rsid w:val="0023173C"/>
    <w:rsid w:val="002324A0"/>
    <w:rsid w:val="00232590"/>
    <w:rsid w:val="002325F1"/>
    <w:rsid w:val="002375DD"/>
    <w:rsid w:val="00246146"/>
    <w:rsid w:val="002524EC"/>
    <w:rsid w:val="0025365D"/>
    <w:rsid w:val="0026224A"/>
    <w:rsid w:val="002667B7"/>
    <w:rsid w:val="00272138"/>
    <w:rsid w:val="002721C1"/>
    <w:rsid w:val="00272986"/>
    <w:rsid w:val="00274640"/>
    <w:rsid w:val="00274C93"/>
    <w:rsid w:val="00274CE1"/>
    <w:rsid w:val="002760EE"/>
    <w:rsid w:val="00277BBD"/>
    <w:rsid w:val="002814EB"/>
    <w:rsid w:val="00284752"/>
    <w:rsid w:val="002A54F1"/>
    <w:rsid w:val="002A643F"/>
    <w:rsid w:val="002A72C2"/>
    <w:rsid w:val="002A7CB6"/>
    <w:rsid w:val="002C2DA1"/>
    <w:rsid w:val="002C5D80"/>
    <w:rsid w:val="002C75E4"/>
    <w:rsid w:val="002D222B"/>
    <w:rsid w:val="002D3C4D"/>
    <w:rsid w:val="002D3FBA"/>
    <w:rsid w:val="002D7620"/>
    <w:rsid w:val="002D7B57"/>
    <w:rsid w:val="002E06E4"/>
    <w:rsid w:val="002E1F90"/>
    <w:rsid w:val="00305AAE"/>
    <w:rsid w:val="00310864"/>
    <w:rsid w:val="00311C50"/>
    <w:rsid w:val="00313948"/>
    <w:rsid w:val="00314233"/>
    <w:rsid w:val="00317FA7"/>
    <w:rsid w:val="00321710"/>
    <w:rsid w:val="00322AC2"/>
    <w:rsid w:val="00323B50"/>
    <w:rsid w:val="00325A9F"/>
    <w:rsid w:val="00337BB9"/>
    <w:rsid w:val="00337CEB"/>
    <w:rsid w:val="003403FB"/>
    <w:rsid w:val="00344B71"/>
    <w:rsid w:val="00350372"/>
    <w:rsid w:val="003557DF"/>
    <w:rsid w:val="00356003"/>
    <w:rsid w:val="00367A2E"/>
    <w:rsid w:val="00367A67"/>
    <w:rsid w:val="003723DB"/>
    <w:rsid w:val="00374367"/>
    <w:rsid w:val="00374639"/>
    <w:rsid w:val="00375C58"/>
    <w:rsid w:val="00383AB3"/>
    <w:rsid w:val="00383D83"/>
    <w:rsid w:val="00385640"/>
    <w:rsid w:val="00393652"/>
    <w:rsid w:val="00394002"/>
    <w:rsid w:val="003A4E0A"/>
    <w:rsid w:val="003A7D47"/>
    <w:rsid w:val="003B419A"/>
    <w:rsid w:val="003B5138"/>
    <w:rsid w:val="003C65C8"/>
    <w:rsid w:val="003D0D44"/>
    <w:rsid w:val="003D12E4"/>
    <w:rsid w:val="003D4D4A"/>
    <w:rsid w:val="003D58C0"/>
    <w:rsid w:val="003E0491"/>
    <w:rsid w:val="003E0E8E"/>
    <w:rsid w:val="003F0EC8"/>
    <w:rsid w:val="003F2136"/>
    <w:rsid w:val="003F24E6"/>
    <w:rsid w:val="003F3A28"/>
    <w:rsid w:val="003F5FD7"/>
    <w:rsid w:val="003F60AF"/>
    <w:rsid w:val="004014FB"/>
    <w:rsid w:val="00404222"/>
    <w:rsid w:val="00415E23"/>
    <w:rsid w:val="00420E63"/>
    <w:rsid w:val="004218A0"/>
    <w:rsid w:val="004248A5"/>
    <w:rsid w:val="00426A13"/>
    <w:rsid w:val="00431CFE"/>
    <w:rsid w:val="004326E0"/>
    <w:rsid w:val="0044204B"/>
    <w:rsid w:val="004448CB"/>
    <w:rsid w:val="004533F9"/>
    <w:rsid w:val="004536AB"/>
    <w:rsid w:val="00453E6F"/>
    <w:rsid w:val="00460528"/>
    <w:rsid w:val="00460C2B"/>
    <w:rsid w:val="00461E78"/>
    <w:rsid w:val="00467E9F"/>
    <w:rsid w:val="0047017E"/>
    <w:rsid w:val="00471A17"/>
    <w:rsid w:val="004729A0"/>
    <w:rsid w:val="00475AE2"/>
    <w:rsid w:val="00481626"/>
    <w:rsid w:val="00483B7F"/>
    <w:rsid w:val="0048457F"/>
    <w:rsid w:val="004862EF"/>
    <w:rsid w:val="0048647D"/>
    <w:rsid w:val="004879FB"/>
    <w:rsid w:val="00490C75"/>
    <w:rsid w:val="004925CE"/>
    <w:rsid w:val="00493C66"/>
    <w:rsid w:val="0049486A"/>
    <w:rsid w:val="0049616C"/>
    <w:rsid w:val="004A2DF2"/>
    <w:rsid w:val="004A2E42"/>
    <w:rsid w:val="004A65F7"/>
    <w:rsid w:val="004B0153"/>
    <w:rsid w:val="004B41BC"/>
    <w:rsid w:val="004B6696"/>
    <w:rsid w:val="004B6FF4"/>
    <w:rsid w:val="004C18E9"/>
    <w:rsid w:val="004C403D"/>
    <w:rsid w:val="004D01A2"/>
    <w:rsid w:val="004D16C0"/>
    <w:rsid w:val="004D6EED"/>
    <w:rsid w:val="004D73D3"/>
    <w:rsid w:val="004E49DF"/>
    <w:rsid w:val="004E513F"/>
    <w:rsid w:val="005001C5"/>
    <w:rsid w:val="005039E7"/>
    <w:rsid w:val="0050660E"/>
    <w:rsid w:val="005109B5"/>
    <w:rsid w:val="00512795"/>
    <w:rsid w:val="00517283"/>
    <w:rsid w:val="0052308E"/>
    <w:rsid w:val="005232CE"/>
    <w:rsid w:val="00523375"/>
    <w:rsid w:val="005237D3"/>
    <w:rsid w:val="00526060"/>
    <w:rsid w:val="00530BE1"/>
    <w:rsid w:val="00530BF4"/>
    <w:rsid w:val="00531849"/>
    <w:rsid w:val="00531B57"/>
    <w:rsid w:val="00532437"/>
    <w:rsid w:val="005341A0"/>
    <w:rsid w:val="00536231"/>
    <w:rsid w:val="00541DE4"/>
    <w:rsid w:val="00542E97"/>
    <w:rsid w:val="00544B77"/>
    <w:rsid w:val="00554723"/>
    <w:rsid w:val="005550E1"/>
    <w:rsid w:val="0056157E"/>
    <w:rsid w:val="0056501E"/>
    <w:rsid w:val="00571719"/>
    <w:rsid w:val="00571929"/>
    <w:rsid w:val="005719D0"/>
    <w:rsid w:val="00571A8B"/>
    <w:rsid w:val="00573770"/>
    <w:rsid w:val="00576975"/>
    <w:rsid w:val="005777E6"/>
    <w:rsid w:val="00580C90"/>
    <w:rsid w:val="00583EE6"/>
    <w:rsid w:val="00586A81"/>
    <w:rsid w:val="005901D4"/>
    <w:rsid w:val="005948A7"/>
    <w:rsid w:val="005A2494"/>
    <w:rsid w:val="005A73F7"/>
    <w:rsid w:val="005D35F3"/>
    <w:rsid w:val="005D4160"/>
    <w:rsid w:val="005E03A7"/>
    <w:rsid w:val="005E3D55"/>
    <w:rsid w:val="005E6B0C"/>
    <w:rsid w:val="005F4B75"/>
    <w:rsid w:val="00600133"/>
    <w:rsid w:val="006132CE"/>
    <w:rsid w:val="00620BBA"/>
    <w:rsid w:val="0062246B"/>
    <w:rsid w:val="006247D4"/>
    <w:rsid w:val="006266E5"/>
    <w:rsid w:val="00630414"/>
    <w:rsid w:val="00631875"/>
    <w:rsid w:val="00633052"/>
    <w:rsid w:val="00634DCC"/>
    <w:rsid w:val="00641297"/>
    <w:rsid w:val="00641AEA"/>
    <w:rsid w:val="00642A8B"/>
    <w:rsid w:val="0064660E"/>
    <w:rsid w:val="00651FF5"/>
    <w:rsid w:val="006561DD"/>
    <w:rsid w:val="0065633F"/>
    <w:rsid w:val="00662B98"/>
    <w:rsid w:val="00664DAB"/>
    <w:rsid w:val="006703F5"/>
    <w:rsid w:val="00670B89"/>
    <w:rsid w:val="00671AC4"/>
    <w:rsid w:val="00672EE7"/>
    <w:rsid w:val="00680529"/>
    <w:rsid w:val="006861B7"/>
    <w:rsid w:val="0068693A"/>
    <w:rsid w:val="00691405"/>
    <w:rsid w:val="00692220"/>
    <w:rsid w:val="006924CE"/>
    <w:rsid w:val="00694C82"/>
    <w:rsid w:val="00695CB6"/>
    <w:rsid w:val="00697F1A"/>
    <w:rsid w:val="006A042E"/>
    <w:rsid w:val="006A2114"/>
    <w:rsid w:val="006A6C8A"/>
    <w:rsid w:val="006A72FE"/>
    <w:rsid w:val="006B3E84"/>
    <w:rsid w:val="006B5C47"/>
    <w:rsid w:val="006B7535"/>
    <w:rsid w:val="006B7892"/>
    <w:rsid w:val="006C45D5"/>
    <w:rsid w:val="006C79B8"/>
    <w:rsid w:val="006D53A5"/>
    <w:rsid w:val="006E1AE0"/>
    <w:rsid w:val="006E4A7E"/>
    <w:rsid w:val="006F0AE3"/>
    <w:rsid w:val="006F1603"/>
    <w:rsid w:val="006F2A05"/>
    <w:rsid w:val="006F3251"/>
    <w:rsid w:val="006F45B4"/>
    <w:rsid w:val="00702A38"/>
    <w:rsid w:val="007059D0"/>
    <w:rsid w:val="0070602C"/>
    <w:rsid w:val="00707604"/>
    <w:rsid w:val="0071638B"/>
    <w:rsid w:val="00717DBE"/>
    <w:rsid w:val="00720025"/>
    <w:rsid w:val="00720D50"/>
    <w:rsid w:val="00723A5A"/>
    <w:rsid w:val="00727763"/>
    <w:rsid w:val="007278C5"/>
    <w:rsid w:val="00737469"/>
    <w:rsid w:val="0074014A"/>
    <w:rsid w:val="00745B02"/>
    <w:rsid w:val="00747FB1"/>
    <w:rsid w:val="00750400"/>
    <w:rsid w:val="0075513C"/>
    <w:rsid w:val="00763B6D"/>
    <w:rsid w:val="00765B66"/>
    <w:rsid w:val="0077125A"/>
    <w:rsid w:val="00776B13"/>
    <w:rsid w:val="00776D1C"/>
    <w:rsid w:val="00777A7A"/>
    <w:rsid w:val="00780733"/>
    <w:rsid w:val="00780B43"/>
    <w:rsid w:val="0078407C"/>
    <w:rsid w:val="0078582C"/>
    <w:rsid w:val="00790388"/>
    <w:rsid w:val="00793F46"/>
    <w:rsid w:val="00794C7C"/>
    <w:rsid w:val="00796D0E"/>
    <w:rsid w:val="007A12A9"/>
    <w:rsid w:val="007A1867"/>
    <w:rsid w:val="007A7D79"/>
    <w:rsid w:val="007B0188"/>
    <w:rsid w:val="007B3079"/>
    <w:rsid w:val="007C4EE5"/>
    <w:rsid w:val="007C68C8"/>
    <w:rsid w:val="007D241E"/>
    <w:rsid w:val="007E5206"/>
    <w:rsid w:val="007E61AD"/>
    <w:rsid w:val="007F1521"/>
    <w:rsid w:val="007F1A7F"/>
    <w:rsid w:val="007F1B60"/>
    <w:rsid w:val="007F28A2"/>
    <w:rsid w:val="007F3365"/>
    <w:rsid w:val="007F61BA"/>
    <w:rsid w:val="00804082"/>
    <w:rsid w:val="00805D72"/>
    <w:rsid w:val="00806780"/>
    <w:rsid w:val="00810296"/>
    <w:rsid w:val="00820415"/>
    <w:rsid w:val="0082307C"/>
    <w:rsid w:val="00824C15"/>
    <w:rsid w:val="00826E97"/>
    <w:rsid w:val="008271B1"/>
    <w:rsid w:val="00833A9E"/>
    <w:rsid w:val="00837F88"/>
    <w:rsid w:val="008425C1"/>
    <w:rsid w:val="00842844"/>
    <w:rsid w:val="0084361F"/>
    <w:rsid w:val="00843EB6"/>
    <w:rsid w:val="00844ABA"/>
    <w:rsid w:val="0084781C"/>
    <w:rsid w:val="00852C6E"/>
    <w:rsid w:val="00860AE6"/>
    <w:rsid w:val="008630D0"/>
    <w:rsid w:val="0086679B"/>
    <w:rsid w:val="00870EF2"/>
    <w:rsid w:val="008717C5"/>
    <w:rsid w:val="0088091E"/>
    <w:rsid w:val="0088338B"/>
    <w:rsid w:val="0088496F"/>
    <w:rsid w:val="00891B8D"/>
    <w:rsid w:val="008923A8"/>
    <w:rsid w:val="008927D9"/>
    <w:rsid w:val="008B56EA"/>
    <w:rsid w:val="008B64F2"/>
    <w:rsid w:val="008B77D8"/>
    <w:rsid w:val="008C0AC5"/>
    <w:rsid w:val="008C1560"/>
    <w:rsid w:val="008C4FAF"/>
    <w:rsid w:val="008C5359"/>
    <w:rsid w:val="008D7182"/>
    <w:rsid w:val="008E68BC"/>
    <w:rsid w:val="008F0B02"/>
    <w:rsid w:val="008F19E5"/>
    <w:rsid w:val="008F2BEE"/>
    <w:rsid w:val="008F4C9A"/>
    <w:rsid w:val="0090114D"/>
    <w:rsid w:val="00904628"/>
    <w:rsid w:val="009053C8"/>
    <w:rsid w:val="00910413"/>
    <w:rsid w:val="00913FB0"/>
    <w:rsid w:val="009168BC"/>
    <w:rsid w:val="00921F8B"/>
    <w:rsid w:val="009305C2"/>
    <w:rsid w:val="0093158B"/>
    <w:rsid w:val="00934057"/>
    <w:rsid w:val="00935A8C"/>
    <w:rsid w:val="00940824"/>
    <w:rsid w:val="00944E3D"/>
    <w:rsid w:val="00950386"/>
    <w:rsid w:val="00950D10"/>
    <w:rsid w:val="009527B2"/>
    <w:rsid w:val="00960C37"/>
    <w:rsid w:val="00961E38"/>
    <w:rsid w:val="00964487"/>
    <w:rsid w:val="00965A76"/>
    <w:rsid w:val="00966D51"/>
    <w:rsid w:val="009702B0"/>
    <w:rsid w:val="0097358A"/>
    <w:rsid w:val="00980280"/>
    <w:rsid w:val="0098276C"/>
    <w:rsid w:val="00983C53"/>
    <w:rsid w:val="00994782"/>
    <w:rsid w:val="009A26DA"/>
    <w:rsid w:val="009A473B"/>
    <w:rsid w:val="009A7F03"/>
    <w:rsid w:val="009B35DC"/>
    <w:rsid w:val="009B3A0A"/>
    <w:rsid w:val="009B45F6"/>
    <w:rsid w:val="009B6ECA"/>
    <w:rsid w:val="009C1A93"/>
    <w:rsid w:val="009C5170"/>
    <w:rsid w:val="009C69DD"/>
    <w:rsid w:val="009C7CA2"/>
    <w:rsid w:val="009D219C"/>
    <w:rsid w:val="009D4E6C"/>
    <w:rsid w:val="009E354C"/>
    <w:rsid w:val="009E4AE1"/>
    <w:rsid w:val="009E4EBC"/>
    <w:rsid w:val="009F1070"/>
    <w:rsid w:val="009F6985"/>
    <w:rsid w:val="00A01014"/>
    <w:rsid w:val="00A022DE"/>
    <w:rsid w:val="00A04FED"/>
    <w:rsid w:val="00A060CE"/>
    <w:rsid w:val="00A1145B"/>
    <w:rsid w:val="00A11B46"/>
    <w:rsid w:val="00A12B90"/>
    <w:rsid w:val="00A14FBF"/>
    <w:rsid w:val="00A16291"/>
    <w:rsid w:val="00A1799D"/>
    <w:rsid w:val="00A2135A"/>
    <w:rsid w:val="00A2265D"/>
    <w:rsid w:val="00A26B95"/>
    <w:rsid w:val="00A27F0C"/>
    <w:rsid w:val="00A31B74"/>
    <w:rsid w:val="00A327AB"/>
    <w:rsid w:val="00A3646E"/>
    <w:rsid w:val="00A42797"/>
    <w:rsid w:val="00A42B5B"/>
    <w:rsid w:val="00A45137"/>
    <w:rsid w:val="00A51EDE"/>
    <w:rsid w:val="00A52BDD"/>
    <w:rsid w:val="00A536EA"/>
    <w:rsid w:val="00A56004"/>
    <w:rsid w:val="00A57271"/>
    <w:rsid w:val="00A5739C"/>
    <w:rsid w:val="00A600AA"/>
    <w:rsid w:val="00A6115A"/>
    <w:rsid w:val="00A65D14"/>
    <w:rsid w:val="00A710FE"/>
    <w:rsid w:val="00A72534"/>
    <w:rsid w:val="00A73D0D"/>
    <w:rsid w:val="00A809C5"/>
    <w:rsid w:val="00A86FF6"/>
    <w:rsid w:val="00A87EC5"/>
    <w:rsid w:val="00A94967"/>
    <w:rsid w:val="00A97CAE"/>
    <w:rsid w:val="00AA387B"/>
    <w:rsid w:val="00AA4818"/>
    <w:rsid w:val="00AA6F19"/>
    <w:rsid w:val="00AB12CF"/>
    <w:rsid w:val="00AB1466"/>
    <w:rsid w:val="00AB7A2F"/>
    <w:rsid w:val="00AC0DD5"/>
    <w:rsid w:val="00AC23C9"/>
    <w:rsid w:val="00AC4914"/>
    <w:rsid w:val="00AC6F0C"/>
    <w:rsid w:val="00AC7225"/>
    <w:rsid w:val="00AD113A"/>
    <w:rsid w:val="00AD2A5F"/>
    <w:rsid w:val="00AD5BD1"/>
    <w:rsid w:val="00AE031A"/>
    <w:rsid w:val="00AE5547"/>
    <w:rsid w:val="00AE776A"/>
    <w:rsid w:val="00AF2883"/>
    <w:rsid w:val="00AF3304"/>
    <w:rsid w:val="00AF768C"/>
    <w:rsid w:val="00B01411"/>
    <w:rsid w:val="00B020ED"/>
    <w:rsid w:val="00B05740"/>
    <w:rsid w:val="00B15414"/>
    <w:rsid w:val="00B15737"/>
    <w:rsid w:val="00B17D78"/>
    <w:rsid w:val="00B2411F"/>
    <w:rsid w:val="00B35D67"/>
    <w:rsid w:val="00B420C1"/>
    <w:rsid w:val="00B4287F"/>
    <w:rsid w:val="00B44A11"/>
    <w:rsid w:val="00B516F7"/>
    <w:rsid w:val="00B52C75"/>
    <w:rsid w:val="00B530BA"/>
    <w:rsid w:val="00B557AA"/>
    <w:rsid w:val="00B649AC"/>
    <w:rsid w:val="00B66F59"/>
    <w:rsid w:val="00B678F1"/>
    <w:rsid w:val="00B70071"/>
    <w:rsid w:val="00B70516"/>
    <w:rsid w:val="00B71019"/>
    <w:rsid w:val="00B71177"/>
    <w:rsid w:val="00B74586"/>
    <w:rsid w:val="00B77077"/>
    <w:rsid w:val="00B77EB8"/>
    <w:rsid w:val="00B803EE"/>
    <w:rsid w:val="00B817A1"/>
    <w:rsid w:val="00B839A1"/>
    <w:rsid w:val="00B83B6B"/>
    <w:rsid w:val="00B8444F"/>
    <w:rsid w:val="00B86B5A"/>
    <w:rsid w:val="00BA042C"/>
    <w:rsid w:val="00BB06AB"/>
    <w:rsid w:val="00BB230E"/>
    <w:rsid w:val="00BB4255"/>
    <w:rsid w:val="00BC00FF"/>
    <w:rsid w:val="00BC4F35"/>
    <w:rsid w:val="00BC7C6A"/>
    <w:rsid w:val="00BD0ED2"/>
    <w:rsid w:val="00BE03CA"/>
    <w:rsid w:val="00BE1A4C"/>
    <w:rsid w:val="00BE4CC2"/>
    <w:rsid w:val="00BF2353"/>
    <w:rsid w:val="00BF25C2"/>
    <w:rsid w:val="00BF3913"/>
    <w:rsid w:val="00BF4E1F"/>
    <w:rsid w:val="00BF5AAE"/>
    <w:rsid w:val="00BF5AE7"/>
    <w:rsid w:val="00BF6481"/>
    <w:rsid w:val="00BF78FB"/>
    <w:rsid w:val="00C1038A"/>
    <w:rsid w:val="00C13E82"/>
    <w:rsid w:val="00C15FD6"/>
    <w:rsid w:val="00C17F24"/>
    <w:rsid w:val="00C2542F"/>
    <w:rsid w:val="00C2596B"/>
    <w:rsid w:val="00C319B3"/>
    <w:rsid w:val="00C33D07"/>
    <w:rsid w:val="00C42A93"/>
    <w:rsid w:val="00C4537A"/>
    <w:rsid w:val="00C45C1E"/>
    <w:rsid w:val="00C50195"/>
    <w:rsid w:val="00C50314"/>
    <w:rsid w:val="00C51F8A"/>
    <w:rsid w:val="00C60D0B"/>
    <w:rsid w:val="00C67B51"/>
    <w:rsid w:val="00C7070E"/>
    <w:rsid w:val="00C72A95"/>
    <w:rsid w:val="00C72C0C"/>
    <w:rsid w:val="00C73CD4"/>
    <w:rsid w:val="00C86122"/>
    <w:rsid w:val="00C9697B"/>
    <w:rsid w:val="00CA1E98"/>
    <w:rsid w:val="00CA2022"/>
    <w:rsid w:val="00CA24B7"/>
    <w:rsid w:val="00CA4E7D"/>
    <w:rsid w:val="00CA6A01"/>
    <w:rsid w:val="00CA7140"/>
    <w:rsid w:val="00CB065C"/>
    <w:rsid w:val="00CC13F9"/>
    <w:rsid w:val="00CC4FF8"/>
    <w:rsid w:val="00CC60FE"/>
    <w:rsid w:val="00CD03C3"/>
    <w:rsid w:val="00CD0966"/>
    <w:rsid w:val="00CD3723"/>
    <w:rsid w:val="00CD5413"/>
    <w:rsid w:val="00CE0B8A"/>
    <w:rsid w:val="00CE4292"/>
    <w:rsid w:val="00CF5A34"/>
    <w:rsid w:val="00D01D79"/>
    <w:rsid w:val="00D03A79"/>
    <w:rsid w:val="00D0676C"/>
    <w:rsid w:val="00D2155A"/>
    <w:rsid w:val="00D27015"/>
    <w:rsid w:val="00D2776C"/>
    <w:rsid w:val="00D27E4E"/>
    <w:rsid w:val="00D32AA7"/>
    <w:rsid w:val="00D33832"/>
    <w:rsid w:val="00D379C0"/>
    <w:rsid w:val="00D4123A"/>
    <w:rsid w:val="00D4434C"/>
    <w:rsid w:val="00D46468"/>
    <w:rsid w:val="00D54037"/>
    <w:rsid w:val="00D55B37"/>
    <w:rsid w:val="00D5634E"/>
    <w:rsid w:val="00D62FFA"/>
    <w:rsid w:val="00D70CFB"/>
    <w:rsid w:val="00D70D8F"/>
    <w:rsid w:val="00D76B84"/>
    <w:rsid w:val="00D77DCF"/>
    <w:rsid w:val="00D81C85"/>
    <w:rsid w:val="00D876AB"/>
    <w:rsid w:val="00D93C67"/>
    <w:rsid w:val="00D941D4"/>
    <w:rsid w:val="00D94587"/>
    <w:rsid w:val="00D95136"/>
    <w:rsid w:val="00D97042"/>
    <w:rsid w:val="00DA1FAF"/>
    <w:rsid w:val="00DA6B7B"/>
    <w:rsid w:val="00DB2CC7"/>
    <w:rsid w:val="00DB5F8F"/>
    <w:rsid w:val="00DB7553"/>
    <w:rsid w:val="00DB78E4"/>
    <w:rsid w:val="00DC016D"/>
    <w:rsid w:val="00DC422E"/>
    <w:rsid w:val="00DC42B7"/>
    <w:rsid w:val="00DC5FDC"/>
    <w:rsid w:val="00DC6E64"/>
    <w:rsid w:val="00DD3C9D"/>
    <w:rsid w:val="00DD6277"/>
    <w:rsid w:val="00DD79E1"/>
    <w:rsid w:val="00DE3439"/>
    <w:rsid w:val="00DF0813"/>
    <w:rsid w:val="00DF1DF8"/>
    <w:rsid w:val="00DF25BD"/>
    <w:rsid w:val="00DF7DCC"/>
    <w:rsid w:val="00E003A2"/>
    <w:rsid w:val="00E11728"/>
    <w:rsid w:val="00E153B5"/>
    <w:rsid w:val="00E16001"/>
    <w:rsid w:val="00E24167"/>
    <w:rsid w:val="00E24878"/>
    <w:rsid w:val="00E34B29"/>
    <w:rsid w:val="00E36654"/>
    <w:rsid w:val="00E406C7"/>
    <w:rsid w:val="00E40FDC"/>
    <w:rsid w:val="00E41211"/>
    <w:rsid w:val="00E42DCB"/>
    <w:rsid w:val="00E4457E"/>
    <w:rsid w:val="00E46EC1"/>
    <w:rsid w:val="00E47B6D"/>
    <w:rsid w:val="00E52EA3"/>
    <w:rsid w:val="00E67E51"/>
    <w:rsid w:val="00E7024C"/>
    <w:rsid w:val="00E71C51"/>
    <w:rsid w:val="00E7288E"/>
    <w:rsid w:val="00E73826"/>
    <w:rsid w:val="00E73974"/>
    <w:rsid w:val="00E74FA5"/>
    <w:rsid w:val="00E7596C"/>
    <w:rsid w:val="00E75E26"/>
    <w:rsid w:val="00E816BB"/>
    <w:rsid w:val="00E81A4E"/>
    <w:rsid w:val="00E840DC"/>
    <w:rsid w:val="00E85ACA"/>
    <w:rsid w:val="00E92947"/>
    <w:rsid w:val="00E97E94"/>
    <w:rsid w:val="00EA3971"/>
    <w:rsid w:val="00EA3AC2"/>
    <w:rsid w:val="00EA55CD"/>
    <w:rsid w:val="00EA6628"/>
    <w:rsid w:val="00EB33C3"/>
    <w:rsid w:val="00EB424E"/>
    <w:rsid w:val="00EB6D6B"/>
    <w:rsid w:val="00EC3846"/>
    <w:rsid w:val="00EC6C31"/>
    <w:rsid w:val="00ED1405"/>
    <w:rsid w:val="00ED358C"/>
    <w:rsid w:val="00EE1576"/>
    <w:rsid w:val="00EE2300"/>
    <w:rsid w:val="00EF755A"/>
    <w:rsid w:val="00F02FDE"/>
    <w:rsid w:val="00F04307"/>
    <w:rsid w:val="00F04EFC"/>
    <w:rsid w:val="00F05968"/>
    <w:rsid w:val="00F12353"/>
    <w:rsid w:val="00F128B9"/>
    <w:rsid w:val="00F128F8"/>
    <w:rsid w:val="00F12CAF"/>
    <w:rsid w:val="00F13E5A"/>
    <w:rsid w:val="00F16AA7"/>
    <w:rsid w:val="00F23BF7"/>
    <w:rsid w:val="00F245B7"/>
    <w:rsid w:val="00F43DEE"/>
    <w:rsid w:val="00F44D3C"/>
    <w:rsid w:val="00F44D59"/>
    <w:rsid w:val="00F46286"/>
    <w:rsid w:val="00F46DB5"/>
    <w:rsid w:val="00F50CD3"/>
    <w:rsid w:val="00F51039"/>
    <w:rsid w:val="00F525F7"/>
    <w:rsid w:val="00F55040"/>
    <w:rsid w:val="00F633F6"/>
    <w:rsid w:val="00F64C0B"/>
    <w:rsid w:val="00F67500"/>
    <w:rsid w:val="00F71E8D"/>
    <w:rsid w:val="00F73B7F"/>
    <w:rsid w:val="00F7501E"/>
    <w:rsid w:val="00F80EF6"/>
    <w:rsid w:val="00F82FB8"/>
    <w:rsid w:val="00F83011"/>
    <w:rsid w:val="00F8452A"/>
    <w:rsid w:val="00F942E4"/>
    <w:rsid w:val="00F942E7"/>
    <w:rsid w:val="00F953D5"/>
    <w:rsid w:val="00F96338"/>
    <w:rsid w:val="00F971F5"/>
    <w:rsid w:val="00F97D67"/>
    <w:rsid w:val="00FA0FC0"/>
    <w:rsid w:val="00FA1038"/>
    <w:rsid w:val="00FA19DB"/>
    <w:rsid w:val="00FB5329"/>
    <w:rsid w:val="00FB6CE4"/>
    <w:rsid w:val="00FC18E5"/>
    <w:rsid w:val="00FC2BF7"/>
    <w:rsid w:val="00FC3252"/>
    <w:rsid w:val="00FC34CE"/>
    <w:rsid w:val="00FC7A26"/>
    <w:rsid w:val="00FD0572"/>
    <w:rsid w:val="00FD25DA"/>
    <w:rsid w:val="00FD38AB"/>
    <w:rsid w:val="00FE5368"/>
    <w:rsid w:val="00FE6609"/>
    <w:rsid w:val="00FE76CD"/>
    <w:rsid w:val="00FF249B"/>
    <w:rsid w:val="00FF5AE0"/>
    <w:rsid w:val="00FF5C46"/>
    <w:rsid w:val="00FF6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93C63"/>
  <w15:docId w15:val="{3ACF8494-FE22-4774-B20B-50C6FFA12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FootnoteText"/>
    <w:qFormat/>
    <w:rsid w:val="00BF4E1F"/>
    <w:rPr>
      <w:sz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1C71C2"/>
    <w:pPr>
      <w:spacing w:after="120"/>
    </w:pPr>
  </w:style>
  <w:style w:type="paragraph" w:styleId="FootnoteText">
    <w:name w:val="footnote text"/>
    <w:basedOn w:val="Normal"/>
    <w:link w:val="FootnoteTextChar"/>
    <w:uiPriority w:val="99"/>
    <w:semiHidden/>
    <w:rsid w:val="00BF4E1F"/>
    <w:rPr>
      <w:sz w:val="20"/>
    </w:rPr>
  </w:style>
  <w:style w:type="character" w:customStyle="1" w:styleId="NRMitalbold">
    <w:name w:val="NRMitalbold"/>
    <w:basedOn w:val="DefaultParagraphFont"/>
    <w:rsid w:val="00BF4E1F"/>
    <w:rPr>
      <w:rFonts w:ascii="Courier New" w:hAnsi="Courier New"/>
      <w:b/>
      <w:i/>
      <w:noProof w:val="0"/>
      <w:sz w:val="24"/>
      <w:lang w:val="en-US"/>
    </w:rPr>
  </w:style>
  <w:style w:type="paragraph" w:styleId="BalloonText">
    <w:name w:val="Balloon Text"/>
    <w:basedOn w:val="Normal"/>
    <w:link w:val="BalloonTextChar"/>
    <w:semiHidden/>
    <w:rsid w:val="00A536EA"/>
    <w:rPr>
      <w:rFonts w:ascii="Tahoma" w:hAnsi="Tahoma" w:cs="Tahoma"/>
      <w:sz w:val="16"/>
      <w:szCs w:val="16"/>
    </w:rPr>
  </w:style>
  <w:style w:type="character" w:customStyle="1" w:styleId="FootnoteTextChar">
    <w:name w:val="Footnote Text Char"/>
    <w:basedOn w:val="DefaultParagraphFont"/>
    <w:link w:val="FootnoteText"/>
    <w:uiPriority w:val="99"/>
    <w:semiHidden/>
    <w:rsid w:val="006561DD"/>
    <w:rPr>
      <w:lang w:val="en-US" w:eastAsia="en-US" w:bidi="ar-SA"/>
    </w:rPr>
  </w:style>
  <w:style w:type="character" w:customStyle="1" w:styleId="Heading1Char">
    <w:name w:val="Heading 1 Char"/>
    <w:basedOn w:val="DefaultParagraphFont"/>
    <w:link w:val="Heading1"/>
    <w:rsid w:val="00BF6481"/>
    <w:rPr>
      <w:rFonts w:cs="Arial"/>
      <w:bCs/>
      <w:kern w:val="32"/>
      <w:sz w:val="24"/>
      <w:szCs w:val="32"/>
    </w:rPr>
  </w:style>
  <w:style w:type="character" w:customStyle="1" w:styleId="HeaderChar">
    <w:name w:val="Header Char"/>
    <w:basedOn w:val="DefaultParagraphFont"/>
    <w:link w:val="Header"/>
    <w:rsid w:val="00BF6481"/>
    <w:rPr>
      <w:sz w:val="24"/>
    </w:rPr>
  </w:style>
  <w:style w:type="character" w:customStyle="1" w:styleId="FooterChar">
    <w:name w:val="Footer Char"/>
    <w:basedOn w:val="DefaultParagraphFont"/>
    <w:link w:val="Footer"/>
    <w:rsid w:val="00BF6481"/>
    <w:rPr>
      <w:sz w:val="24"/>
    </w:rPr>
  </w:style>
  <w:style w:type="character" w:customStyle="1" w:styleId="BodyTextChar">
    <w:name w:val="Body Text Char"/>
    <w:basedOn w:val="DefaultParagraphFont"/>
    <w:link w:val="BodyText"/>
    <w:rsid w:val="00BF6481"/>
    <w:rPr>
      <w:sz w:val="24"/>
    </w:rPr>
  </w:style>
  <w:style w:type="character" w:customStyle="1" w:styleId="BalloonTextChar">
    <w:name w:val="Balloon Text Char"/>
    <w:basedOn w:val="DefaultParagraphFont"/>
    <w:link w:val="BalloonText"/>
    <w:semiHidden/>
    <w:rsid w:val="00BF6481"/>
    <w:rPr>
      <w:rFonts w:ascii="Tahoma" w:hAnsi="Tahoma" w:cs="Tahoma"/>
      <w:sz w:val="16"/>
      <w:szCs w:val="16"/>
    </w:rPr>
  </w:style>
  <w:style w:type="character" w:customStyle="1" w:styleId="Document4">
    <w:name w:val="Document 4"/>
    <w:rsid w:val="00D54037"/>
    <w:rPr>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2119011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52656292">
      <w:bodyDiv w:val="1"/>
      <w:marLeft w:val="0"/>
      <w:marRight w:val="0"/>
      <w:marTop w:val="0"/>
      <w:marBottom w:val="0"/>
      <w:divBdr>
        <w:top w:val="none" w:sz="0" w:space="0" w:color="auto"/>
        <w:left w:val="none" w:sz="0" w:space="0" w:color="auto"/>
        <w:bottom w:val="none" w:sz="0" w:space="0" w:color="auto"/>
        <w:right w:val="none" w:sz="0" w:space="0" w:color="auto"/>
      </w:divBdr>
    </w:div>
    <w:div w:id="1886405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4211</Words>
  <Characters>24003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2026-02-25T13:49:00Z</dcterms:created>
  <dcterms:modified xsi:type="dcterms:W3CDTF">2026-02-27T15:07:00Z</dcterms:modified>
</cp:coreProperties>
</file>