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4A" w:rsidRDefault="00DC474A" w:rsidP="005A071E">
      <w:pPr>
        <w:rPr>
          <w:b/>
        </w:rPr>
      </w:pPr>
    </w:p>
    <w:p w:rsidR="005A071E" w:rsidRPr="005A071E" w:rsidRDefault="005A071E" w:rsidP="005A071E">
      <w:pPr>
        <w:rPr>
          <w:strike/>
        </w:rPr>
      </w:pPr>
      <w:r w:rsidRPr="005A071E">
        <w:rPr>
          <w:b/>
        </w:rPr>
        <w:t xml:space="preserve">Section 604.1205  Pumping Stations  </w:t>
      </w:r>
    </w:p>
    <w:p w:rsidR="005A071E" w:rsidRPr="005A071E" w:rsidRDefault="005A071E" w:rsidP="005A071E"/>
    <w:p w:rsidR="005A071E" w:rsidRPr="005A071E" w:rsidRDefault="005A071E" w:rsidP="005A071E">
      <w:pPr>
        <w:ind w:firstLine="720"/>
      </w:pPr>
      <w:r w:rsidRPr="005A071E">
        <w:t>a)</w:t>
      </w:r>
      <w:r w:rsidRPr="005A071E">
        <w:tab/>
        <w:t>Both raw and finished water-pumping stations must:</w:t>
      </w:r>
    </w:p>
    <w:p w:rsidR="005A071E" w:rsidRPr="005A071E" w:rsidRDefault="005A071E" w:rsidP="005A071E"/>
    <w:p w:rsidR="005A071E" w:rsidRPr="005A071E" w:rsidRDefault="005A071E" w:rsidP="005A071E">
      <w:pPr>
        <w:ind w:left="2160" w:hanging="720"/>
      </w:pPr>
      <w:r w:rsidRPr="005A071E">
        <w:t>1)</w:t>
      </w:r>
      <w:r w:rsidRPr="005A071E">
        <w:tab/>
        <w:t>have adequate space for the installation of additional units if needed, and for the safe servicing of all equipment;</w:t>
      </w:r>
    </w:p>
    <w:p w:rsidR="005A071E" w:rsidRPr="005A071E" w:rsidRDefault="005A071E" w:rsidP="00DC474A"/>
    <w:p w:rsidR="005A071E" w:rsidRPr="005A071E" w:rsidRDefault="005A071E" w:rsidP="005A071E">
      <w:pPr>
        <w:ind w:left="2160" w:hanging="720"/>
      </w:pPr>
      <w:r w:rsidRPr="005A071E">
        <w:t>2)</w:t>
      </w:r>
      <w:r w:rsidRPr="005A071E">
        <w:tab/>
        <w:t>be of durable construction, fire and weather resistant</w:t>
      </w:r>
      <w:r w:rsidR="00855A0B">
        <w:t>,</w:t>
      </w:r>
      <w:r w:rsidRPr="005A071E">
        <w:t xml:space="preserve"> and with outward opening doors;</w:t>
      </w:r>
    </w:p>
    <w:p w:rsidR="005A071E" w:rsidRPr="005A071E" w:rsidRDefault="005A071E" w:rsidP="005A071E"/>
    <w:p w:rsidR="005A071E" w:rsidRPr="005A071E" w:rsidRDefault="005A071E" w:rsidP="005A071E">
      <w:pPr>
        <w:ind w:left="720" w:firstLine="720"/>
      </w:pPr>
      <w:r w:rsidRPr="005A071E">
        <w:t>3)</w:t>
      </w:r>
      <w:r w:rsidRPr="005A071E">
        <w:tab/>
        <w:t>not create a confined space;</w:t>
      </w:r>
    </w:p>
    <w:p w:rsidR="005A071E" w:rsidRPr="005A071E" w:rsidRDefault="005A071E" w:rsidP="0055194E">
      <w:bookmarkStart w:id="0" w:name="_GoBack"/>
      <w:bookmarkEnd w:id="0"/>
    </w:p>
    <w:p w:rsidR="005A071E" w:rsidRPr="005A071E" w:rsidRDefault="00DC474A" w:rsidP="005A071E">
      <w:pPr>
        <w:ind w:left="2160" w:hanging="720"/>
      </w:pPr>
      <w:r>
        <w:t>4)</w:t>
      </w:r>
      <w:r w:rsidR="005A071E" w:rsidRPr="005A071E">
        <w:tab/>
        <w:t>have floors that slope to a suitable drain; and</w:t>
      </w:r>
    </w:p>
    <w:p w:rsidR="005A071E" w:rsidRPr="005A071E" w:rsidRDefault="005A071E" w:rsidP="005A071E"/>
    <w:p w:rsidR="005A071E" w:rsidRPr="005A071E" w:rsidRDefault="005A071E" w:rsidP="005A071E">
      <w:pPr>
        <w:ind w:left="2160" w:hanging="720"/>
      </w:pPr>
      <w:r w:rsidRPr="005A071E">
        <w:t>5)</w:t>
      </w:r>
      <w:r w:rsidRPr="005A071E">
        <w:tab/>
        <w:t>provide a suitable outlet for drainage from pump glands without discharging onto the floor.</w:t>
      </w:r>
    </w:p>
    <w:p w:rsidR="005A071E" w:rsidRPr="005A071E" w:rsidRDefault="005A071E" w:rsidP="005A071E"/>
    <w:p w:rsidR="005A071E" w:rsidRPr="005A071E" w:rsidRDefault="005A071E" w:rsidP="005A071E">
      <w:pPr>
        <w:ind w:firstLine="720"/>
        <w:rPr>
          <w:strike/>
        </w:rPr>
      </w:pPr>
      <w:r w:rsidRPr="005A071E">
        <w:t>b)</w:t>
      </w:r>
      <w:r w:rsidRPr="005A071E">
        <w:tab/>
        <w:t xml:space="preserve">Suction wells must: </w:t>
      </w:r>
    </w:p>
    <w:p w:rsidR="005A071E" w:rsidRPr="005A071E" w:rsidRDefault="005A071E" w:rsidP="005A071E"/>
    <w:p w:rsidR="005A071E" w:rsidRPr="005A071E" w:rsidRDefault="005A071E" w:rsidP="005A071E">
      <w:pPr>
        <w:ind w:left="1440"/>
      </w:pPr>
      <w:r w:rsidRPr="005A071E">
        <w:t>1)</w:t>
      </w:r>
      <w:r w:rsidRPr="005A071E">
        <w:tab/>
        <w:t>be watertight;</w:t>
      </w:r>
    </w:p>
    <w:p w:rsidR="005A071E" w:rsidRPr="005A071E" w:rsidRDefault="005A071E" w:rsidP="005A071E"/>
    <w:p w:rsidR="005A071E" w:rsidRPr="005A071E" w:rsidRDefault="005A071E" w:rsidP="005A071E">
      <w:pPr>
        <w:ind w:left="1440"/>
      </w:pPr>
      <w:r w:rsidRPr="005A071E">
        <w:t>2)</w:t>
      </w:r>
      <w:r w:rsidRPr="005A071E">
        <w:tab/>
        <w:t xml:space="preserve">have floors sloped to permit removal of water and settled solids; </w:t>
      </w:r>
    </w:p>
    <w:p w:rsidR="005A071E" w:rsidRPr="005A071E" w:rsidRDefault="005A071E" w:rsidP="005A071E">
      <w:pPr>
        <w:rPr>
          <w:strike/>
        </w:rPr>
      </w:pPr>
    </w:p>
    <w:p w:rsidR="005A071E" w:rsidRPr="005A071E" w:rsidRDefault="005A071E" w:rsidP="005A071E">
      <w:pPr>
        <w:ind w:left="1440"/>
      </w:pPr>
      <w:r w:rsidRPr="005A071E">
        <w:t>3)</w:t>
      </w:r>
      <w:r w:rsidRPr="005A071E">
        <w:tab/>
        <w:t>be covered or otherwise protected against contamination; and</w:t>
      </w:r>
    </w:p>
    <w:p w:rsidR="005A071E" w:rsidRPr="005A071E" w:rsidRDefault="005A071E" w:rsidP="00DC474A"/>
    <w:p w:rsidR="005A071E" w:rsidRPr="005A071E" w:rsidRDefault="005A071E" w:rsidP="005A071E">
      <w:pPr>
        <w:ind w:left="2160" w:hanging="720"/>
      </w:pPr>
      <w:r w:rsidRPr="005A071E">
        <w:t>4)</w:t>
      </w:r>
      <w:r w:rsidRPr="005A071E">
        <w:tab/>
        <w:t>have two pumping compartments or other means to allow the suction well to be taken out of service for inspection maintenance or repair.</w:t>
      </w:r>
    </w:p>
    <w:p w:rsidR="005A071E" w:rsidRPr="005A071E" w:rsidRDefault="005A071E" w:rsidP="00DC474A"/>
    <w:p w:rsidR="005A071E" w:rsidRPr="005A071E" w:rsidRDefault="00855A0B" w:rsidP="005A071E">
      <w:pPr>
        <w:ind w:firstLine="720"/>
        <w:rPr>
          <w:strike/>
        </w:rPr>
      </w:pPr>
      <w:r>
        <w:t>c)</w:t>
      </w:r>
      <w:r>
        <w:tab/>
        <w:t>Equipment S</w:t>
      </w:r>
      <w:r w:rsidR="005A071E" w:rsidRPr="005A071E">
        <w:t>ervicing.  Pump stations must be provided with:</w:t>
      </w:r>
      <w:r w:rsidR="005A071E" w:rsidRPr="005A071E">
        <w:rPr>
          <w:b/>
        </w:rPr>
        <w:t xml:space="preserve"> </w:t>
      </w:r>
    </w:p>
    <w:p w:rsidR="005A071E" w:rsidRPr="005A071E" w:rsidRDefault="005A071E" w:rsidP="005A071E"/>
    <w:p w:rsidR="005A071E" w:rsidRPr="005A071E" w:rsidRDefault="005A071E" w:rsidP="005A071E">
      <w:pPr>
        <w:ind w:left="2160" w:hanging="720"/>
      </w:pPr>
      <w:r w:rsidRPr="005A071E">
        <w:t>1)</w:t>
      </w:r>
      <w:r w:rsidRPr="005A071E">
        <w:tab/>
        <w:t>crane-ways, hoist beams, eyebolts, or other adequate facilities for servicing or removal of pumps, motors or other heavy equipment; and</w:t>
      </w:r>
    </w:p>
    <w:p w:rsidR="005A071E" w:rsidRPr="005A071E" w:rsidRDefault="005A071E" w:rsidP="005A071E"/>
    <w:p w:rsidR="005A071E" w:rsidRPr="005A071E" w:rsidRDefault="005A071E" w:rsidP="005A071E">
      <w:pPr>
        <w:ind w:left="2160" w:hanging="720"/>
      </w:pPr>
      <w:r w:rsidRPr="005A071E">
        <w:t>2)</w:t>
      </w:r>
      <w:r w:rsidRPr="005A071E">
        <w:tab/>
        <w:t>openings in floors, roofs or wherever else needed for removal of heavy or bulky equipment.</w:t>
      </w:r>
    </w:p>
    <w:p w:rsidR="005A071E" w:rsidRPr="005A071E" w:rsidRDefault="005A071E" w:rsidP="005A071E"/>
    <w:p w:rsidR="005A071E" w:rsidRPr="005A071E" w:rsidRDefault="005A071E" w:rsidP="005A071E">
      <w:pPr>
        <w:ind w:left="1440" w:hanging="720"/>
      </w:pPr>
      <w:r w:rsidRPr="005A071E">
        <w:t>d)</w:t>
      </w:r>
      <w:r w:rsidRPr="005A071E">
        <w:tab/>
        <w:t>Provisions must be made for adequate heating for the safe and efficient operation of the equipment.</w:t>
      </w:r>
    </w:p>
    <w:p w:rsidR="005A071E" w:rsidRPr="005A071E" w:rsidRDefault="005A071E" w:rsidP="005A071E"/>
    <w:p w:rsidR="005A071E" w:rsidRPr="005A071E" w:rsidRDefault="005A071E" w:rsidP="005A071E">
      <w:pPr>
        <w:ind w:firstLine="720"/>
      </w:pPr>
      <w:r w:rsidRPr="005A071E">
        <w:t>e)</w:t>
      </w:r>
      <w:r w:rsidRPr="005A071E">
        <w:tab/>
        <w:t>Ventilation</w:t>
      </w:r>
    </w:p>
    <w:p w:rsidR="005A071E" w:rsidRPr="005A071E" w:rsidRDefault="005A071E" w:rsidP="005A071E"/>
    <w:p w:rsidR="005A071E" w:rsidRPr="005A071E" w:rsidRDefault="005A071E" w:rsidP="005A071E">
      <w:pPr>
        <w:ind w:left="2160" w:hanging="720"/>
        <w:rPr>
          <w:b/>
        </w:rPr>
      </w:pPr>
      <w:r w:rsidRPr="005A071E">
        <w:t>1)</w:t>
      </w:r>
      <w:r w:rsidRPr="005A071E">
        <w:tab/>
        <w:t xml:space="preserve">Adequate ventilation must be provided for all pumping stations. </w:t>
      </w:r>
    </w:p>
    <w:p w:rsidR="005A071E" w:rsidRPr="005A071E" w:rsidRDefault="005A071E" w:rsidP="005A071E"/>
    <w:p w:rsidR="005A071E" w:rsidRPr="005A071E" w:rsidRDefault="005A071E" w:rsidP="005A071E">
      <w:pPr>
        <w:ind w:left="2160" w:hanging="720"/>
      </w:pPr>
      <w:r w:rsidRPr="005A071E">
        <w:t>2)</w:t>
      </w:r>
      <w:r w:rsidRPr="005A071E">
        <w:tab/>
        <w:t>Forced ventilation of at least six changes of air per hour must be provided for:</w:t>
      </w:r>
    </w:p>
    <w:p w:rsidR="005A071E" w:rsidRPr="005A071E" w:rsidRDefault="005A071E" w:rsidP="005A071E"/>
    <w:p w:rsidR="005A071E" w:rsidRPr="005A071E" w:rsidRDefault="005A071E" w:rsidP="005A071E">
      <w:pPr>
        <w:ind w:left="2880" w:hanging="720"/>
      </w:pPr>
      <w:r w:rsidRPr="005A071E">
        <w:t>A)</w:t>
      </w:r>
      <w:r w:rsidRPr="005A071E">
        <w:tab/>
        <w:t xml:space="preserve">all rooms, compartments, pits and other enclosures below ground floor; or </w:t>
      </w:r>
    </w:p>
    <w:p w:rsidR="005A071E" w:rsidRPr="005A071E" w:rsidRDefault="005A071E" w:rsidP="005A071E"/>
    <w:p w:rsidR="005A071E" w:rsidRPr="005A071E" w:rsidRDefault="005A071E" w:rsidP="005A071E">
      <w:pPr>
        <w:ind w:left="2880" w:hanging="720"/>
      </w:pPr>
      <w:r w:rsidRPr="005A071E">
        <w:t>B)</w:t>
      </w:r>
      <w:r w:rsidRPr="005A071E">
        <w:tab/>
        <w:t>any area where unsafe atmosphere may develop or where excessive heat may be built up.</w:t>
      </w:r>
    </w:p>
    <w:p w:rsidR="005A071E" w:rsidRPr="005A071E" w:rsidRDefault="005A071E" w:rsidP="005A071E"/>
    <w:p w:rsidR="005A071E" w:rsidRPr="005A071E" w:rsidRDefault="005A071E" w:rsidP="005A071E">
      <w:pPr>
        <w:ind w:left="1440" w:hanging="720"/>
      </w:pPr>
      <w:r w:rsidRPr="005A071E">
        <w:t>f)</w:t>
      </w:r>
      <w:r w:rsidRPr="005A071E">
        <w:tab/>
        <w:t xml:space="preserve">Dehumidification must be provided in areas where excess moisture could cause hazards for operator safety or damage to equipment. </w:t>
      </w:r>
    </w:p>
    <w:sectPr w:rsidR="005A071E" w:rsidRPr="005A07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71E" w:rsidRDefault="005A071E">
      <w:r>
        <w:separator/>
      </w:r>
    </w:p>
  </w:endnote>
  <w:endnote w:type="continuationSeparator" w:id="0">
    <w:p w:rsidR="005A071E" w:rsidRDefault="005A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71E" w:rsidRDefault="005A071E">
      <w:r>
        <w:separator/>
      </w:r>
    </w:p>
  </w:footnote>
  <w:footnote w:type="continuationSeparator" w:id="0">
    <w:p w:rsidR="005A071E" w:rsidRDefault="005A0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94E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71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0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74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F69DC-B859-47BF-AE8D-FA15D42C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2018-07-31T17:02:00Z</dcterms:created>
  <dcterms:modified xsi:type="dcterms:W3CDTF">2019-08-06T17:16:00Z</dcterms:modified>
</cp:coreProperties>
</file>